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A12AB" w14:textId="77777777" w:rsidR="008308D3" w:rsidRPr="007945EC" w:rsidRDefault="00F60C14" w:rsidP="00320073">
      <w:pPr>
        <w:spacing w:line="480" w:lineRule="auto"/>
        <w:jc w:val="center"/>
        <w:rPr>
          <w:rFonts w:ascii="Times New Roman" w:hAnsi="Times New Roman" w:cs="Times New Roman"/>
          <w:lang w:val="en-US"/>
        </w:rPr>
      </w:pPr>
      <w:bookmarkStart w:id="0" w:name="_GoBack"/>
      <w:bookmarkEnd w:id="0"/>
      <w:r w:rsidRPr="007945EC">
        <w:rPr>
          <w:rFonts w:ascii="Times New Roman" w:hAnsi="Times New Roman" w:cs="Times New Roman"/>
          <w:lang w:val="en-US"/>
        </w:rPr>
        <w:t>Arnau Erta Majó</w:t>
      </w:r>
    </w:p>
    <w:p w14:paraId="70EAED2E" w14:textId="4F945FCF" w:rsidR="00F60C14" w:rsidRPr="007945EC" w:rsidRDefault="00656384" w:rsidP="00320073">
      <w:pPr>
        <w:spacing w:line="480" w:lineRule="auto"/>
        <w:jc w:val="center"/>
        <w:rPr>
          <w:rFonts w:ascii="Times New Roman" w:hAnsi="Times New Roman" w:cs="Times New Roman"/>
          <w:lang w:val="en-US"/>
        </w:rPr>
      </w:pPr>
      <w:r w:rsidRPr="007945EC">
        <w:rPr>
          <w:rFonts w:ascii="Times New Roman" w:hAnsi="Times New Roman" w:cs="Times New Roman"/>
          <w:lang w:val="en-US"/>
        </w:rPr>
        <w:t xml:space="preserve">Hollywood’s Films and British </w:t>
      </w:r>
      <w:r w:rsidR="00320073" w:rsidRPr="007945EC">
        <w:rPr>
          <w:rFonts w:ascii="Times New Roman" w:hAnsi="Times New Roman" w:cs="Times New Roman"/>
          <w:lang w:val="en-US"/>
        </w:rPr>
        <w:t>Popular Culture</w:t>
      </w:r>
    </w:p>
    <w:p w14:paraId="7CE37071" w14:textId="77777777" w:rsidR="005B0CF9" w:rsidRPr="007945EC" w:rsidRDefault="007B095D" w:rsidP="007B095D">
      <w:pPr>
        <w:spacing w:line="480" w:lineRule="auto"/>
        <w:ind w:firstLine="709"/>
        <w:jc w:val="both"/>
        <w:rPr>
          <w:rFonts w:ascii="Times New Roman" w:hAnsi="Times New Roman" w:cs="Times New Roman"/>
          <w:lang w:val="en-US"/>
        </w:rPr>
      </w:pPr>
      <w:r w:rsidRPr="007945EC">
        <w:rPr>
          <w:rFonts w:ascii="Times New Roman" w:hAnsi="Times New Roman" w:cs="Times New Roman"/>
          <w:lang w:val="en-US"/>
        </w:rPr>
        <w:t xml:space="preserve">The British popular culture has been influenced in great measure by its former colony the United States of America in a broad range of fields. </w:t>
      </w:r>
      <w:r w:rsidR="00F958CD" w:rsidRPr="007945EC">
        <w:rPr>
          <w:rFonts w:ascii="Times New Roman" w:hAnsi="Times New Roman" w:cs="Times New Roman"/>
          <w:lang w:val="en-US"/>
        </w:rPr>
        <w:t>The fact of sharing the same language has gave them a great influence over each other. Moreover</w:t>
      </w:r>
      <w:r w:rsidRPr="007945EC">
        <w:rPr>
          <w:rFonts w:ascii="Times New Roman" w:hAnsi="Times New Roman" w:cs="Times New Roman"/>
          <w:lang w:val="en-US"/>
        </w:rPr>
        <w:t xml:space="preserve">, one of the British popular culture ambits greatest influenced by the United States has been, and still is, the filming industry and the pop culture that such industry creates. </w:t>
      </w:r>
      <w:r w:rsidR="005B0CF9" w:rsidRPr="007945EC">
        <w:rPr>
          <w:rFonts w:ascii="Times New Roman" w:hAnsi="Times New Roman" w:cs="Times New Roman"/>
          <w:lang w:val="en-US"/>
        </w:rPr>
        <w:t>Moreover</w:t>
      </w:r>
      <w:r w:rsidRPr="007945EC">
        <w:rPr>
          <w:rFonts w:ascii="Times New Roman" w:hAnsi="Times New Roman" w:cs="Times New Roman"/>
          <w:lang w:val="en-US"/>
        </w:rPr>
        <w:t>, concretely the influenced came in great measure from the Hollywood est</w:t>
      </w:r>
      <w:r w:rsidR="005B0CF9" w:rsidRPr="007945EC">
        <w:rPr>
          <w:rFonts w:ascii="Times New Roman" w:hAnsi="Times New Roman" w:cs="Times New Roman"/>
          <w:lang w:val="en-US"/>
        </w:rPr>
        <w:t>ablishment and its star system.</w:t>
      </w:r>
    </w:p>
    <w:p w14:paraId="3CDA5A85" w14:textId="2C35B7EA" w:rsidR="007B095D" w:rsidRPr="007945EC" w:rsidRDefault="007B095D" w:rsidP="007B095D">
      <w:pPr>
        <w:spacing w:line="480" w:lineRule="auto"/>
        <w:ind w:firstLine="709"/>
        <w:jc w:val="both"/>
        <w:rPr>
          <w:rFonts w:ascii="Times New Roman" w:hAnsi="Times New Roman" w:cs="Times New Roman"/>
          <w:lang w:val="en-US"/>
        </w:rPr>
      </w:pPr>
      <w:r w:rsidRPr="007945EC">
        <w:rPr>
          <w:rFonts w:ascii="Times New Roman" w:hAnsi="Times New Roman" w:cs="Times New Roman"/>
          <w:lang w:val="en-US"/>
        </w:rPr>
        <w:t xml:space="preserve">This fact started as soon as the cinematograph arrived to the British islands and still now keeps happening. </w:t>
      </w:r>
      <w:r w:rsidR="005B0CF9" w:rsidRPr="007945EC">
        <w:rPr>
          <w:rFonts w:ascii="Times New Roman" w:hAnsi="Times New Roman" w:cs="Times New Roman"/>
          <w:lang w:val="en-US"/>
        </w:rPr>
        <w:t>Thus, from approximately 1895 to the 1920s there was a great Americanization of the British popular culture due to the free market of exportations of American cinema to the Britannic islands.</w:t>
      </w:r>
    </w:p>
    <w:p w14:paraId="1DB06D1F" w14:textId="77777777" w:rsidR="005B0CF9" w:rsidRPr="007945EC" w:rsidRDefault="007B095D" w:rsidP="008208FF">
      <w:pPr>
        <w:spacing w:line="480" w:lineRule="auto"/>
        <w:ind w:firstLine="709"/>
        <w:jc w:val="both"/>
        <w:rPr>
          <w:rFonts w:ascii="Times New Roman" w:hAnsi="Times New Roman" w:cs="Times New Roman"/>
          <w:lang w:val="en-US"/>
        </w:rPr>
      </w:pPr>
      <w:r w:rsidRPr="007945EC">
        <w:rPr>
          <w:rFonts w:ascii="Times New Roman" w:hAnsi="Times New Roman" w:cs="Times New Roman"/>
          <w:lang w:val="en-US"/>
        </w:rPr>
        <w:t xml:space="preserve">However, </w:t>
      </w:r>
      <w:r w:rsidR="008208FF" w:rsidRPr="007945EC">
        <w:rPr>
          <w:rFonts w:ascii="Times New Roman" w:hAnsi="Times New Roman" w:cs="Times New Roman"/>
          <w:lang w:val="en-US"/>
        </w:rPr>
        <w:t>in the 1920’s some alarm about the high number of American productions and its consequence in the population and the popular culture arose as David Thackeray explains “American film had been the cause of much alarm in British politics during the 1920s, prompting G.A. Atkinson, a leading film critic, to claim that cinema-going was turning Britons into ‘temporary American citizens’.”</w:t>
      </w:r>
      <w:r w:rsidR="008208FF" w:rsidRPr="007945EC">
        <w:rPr>
          <w:rStyle w:val="EndnoteReference"/>
          <w:rFonts w:ascii="Times New Roman" w:hAnsi="Times New Roman" w:cs="Times New Roman"/>
          <w:lang w:val="en-US"/>
        </w:rPr>
        <w:endnoteReference w:id="1"/>
      </w:r>
    </w:p>
    <w:p w14:paraId="0E66761D" w14:textId="1456FBC8" w:rsidR="00F958CD" w:rsidRPr="007945EC" w:rsidRDefault="008208FF" w:rsidP="008208FF">
      <w:pPr>
        <w:spacing w:line="480" w:lineRule="auto"/>
        <w:ind w:firstLine="709"/>
        <w:jc w:val="both"/>
        <w:rPr>
          <w:rFonts w:ascii="Times New Roman" w:hAnsi="Times New Roman" w:cs="Times New Roman"/>
          <w:lang w:val="en-US"/>
        </w:rPr>
      </w:pPr>
      <w:r w:rsidRPr="007945EC">
        <w:rPr>
          <w:rFonts w:ascii="Times New Roman" w:hAnsi="Times New Roman" w:cs="Times New Roman"/>
          <w:lang w:val="en-US"/>
        </w:rPr>
        <w:t xml:space="preserve">Consequently, </w:t>
      </w:r>
      <w:r w:rsidR="007B095D" w:rsidRPr="007945EC">
        <w:rPr>
          <w:rFonts w:ascii="Times New Roman" w:hAnsi="Times New Roman" w:cs="Times New Roman"/>
          <w:lang w:val="en-US"/>
        </w:rPr>
        <w:t>i</w:t>
      </w:r>
      <w:r w:rsidR="00656384" w:rsidRPr="007945EC">
        <w:rPr>
          <w:rFonts w:ascii="Times New Roman" w:hAnsi="Times New Roman" w:cs="Times New Roman"/>
          <w:lang w:val="en-US"/>
        </w:rPr>
        <w:t>n 1924 the British parliament passed a bill regarding cinema. The Cinematographers Trade Bill limited the number of film produced in other countries protecting the home market.</w:t>
      </w:r>
      <w:r w:rsidR="0015644C" w:rsidRPr="007945EC">
        <w:rPr>
          <w:rFonts w:ascii="Times New Roman" w:hAnsi="Times New Roman" w:cs="Times New Roman"/>
          <w:lang w:val="en-US"/>
        </w:rPr>
        <w:t xml:space="preserve"> The bill resulted in more British movies in the market but they were low quality productions. The market kept working in this way until 1936 when the bankruptcy of some British studios, due to their poor quality movies that did not gather any audience and led them to the ruin, allowed American production companies to by these studios and sneak in to the British home market. However, with the beginning of World War </w:t>
      </w:r>
      <w:r w:rsidR="0015644C" w:rsidRPr="007945EC">
        <w:rPr>
          <w:rFonts w:ascii="Times New Roman" w:hAnsi="Times New Roman" w:cs="Times New Roman"/>
          <w:lang w:val="en-US"/>
        </w:rPr>
        <w:lastRenderedPageBreak/>
        <w:t>II most British studios lost a lot of workforce and the studios turned to non-fictional film, which were more rentable then.</w:t>
      </w:r>
      <w:r w:rsidR="00F958CD" w:rsidRPr="007945EC">
        <w:rPr>
          <w:rStyle w:val="EndnoteReference"/>
          <w:rFonts w:ascii="Times New Roman" w:hAnsi="Times New Roman" w:cs="Times New Roman"/>
          <w:lang w:val="en-US"/>
        </w:rPr>
        <w:endnoteReference w:id="2"/>
      </w:r>
    </w:p>
    <w:p w14:paraId="40145791" w14:textId="77777777" w:rsidR="004B41EC" w:rsidRPr="007945EC" w:rsidRDefault="00F958CD" w:rsidP="001856FB">
      <w:pPr>
        <w:spacing w:line="480" w:lineRule="auto"/>
        <w:ind w:firstLine="709"/>
        <w:jc w:val="both"/>
        <w:rPr>
          <w:rFonts w:ascii="Times New Roman" w:hAnsi="Times New Roman" w:cs="Times New Roman"/>
          <w:lang w:val="en-US"/>
        </w:rPr>
      </w:pPr>
      <w:r w:rsidRPr="007945EC">
        <w:rPr>
          <w:rFonts w:ascii="Times New Roman" w:hAnsi="Times New Roman" w:cs="Times New Roman"/>
          <w:lang w:val="en-US"/>
        </w:rPr>
        <w:t>However, despites the beginning of the war cinema kept being a great business in the United Kingdom. Yet, at the begging some theaters decide to close down for fear of air raids, but the high demand for this type of leisure made them reopen</w:t>
      </w:r>
      <w:r w:rsidRPr="007945EC">
        <w:rPr>
          <w:rStyle w:val="EndnoteReference"/>
          <w:rFonts w:ascii="Times New Roman" w:hAnsi="Times New Roman" w:cs="Times New Roman"/>
          <w:lang w:val="en-US"/>
        </w:rPr>
        <w:endnoteReference w:id="3"/>
      </w:r>
      <w:r w:rsidRPr="007945EC">
        <w:rPr>
          <w:rFonts w:ascii="Times New Roman" w:hAnsi="Times New Roman" w:cs="Times New Roman"/>
          <w:lang w:val="en-US"/>
        </w:rPr>
        <w:t xml:space="preserve">. As Mark </w:t>
      </w:r>
      <w:r w:rsidRPr="007945EC">
        <w:rPr>
          <w:rFonts w:ascii="Times New Roman" w:hAnsi="Times New Roman" w:cs="Times New Roman"/>
          <w:color w:val="1D1D1D"/>
          <w:lang w:val="en-US"/>
        </w:rPr>
        <w:t>Glancy</w:t>
      </w:r>
      <w:r w:rsidRPr="007945EC">
        <w:rPr>
          <w:rFonts w:ascii="Times New Roman" w:hAnsi="Times New Roman" w:cs="Times New Roman"/>
          <w:lang w:val="en-US"/>
        </w:rPr>
        <w:t xml:space="preserve"> explains paraphrasing A.J.P. Taylor, “cinema was ‘the essential social habit of the age’ and one that ‘slaughtered all competitors’” and Glancy adds “In wartime, it became more essential than ever, as many other forms of leisure were curtailed by shortages, rationing, enlistment and conscription.”</w:t>
      </w:r>
      <w:r w:rsidRPr="007945EC">
        <w:rPr>
          <w:rStyle w:val="EndnoteReference"/>
          <w:rFonts w:ascii="Times New Roman" w:hAnsi="Times New Roman" w:cs="Times New Roman"/>
          <w:lang w:val="en-US"/>
        </w:rPr>
        <w:endnoteReference w:id="4"/>
      </w:r>
    </w:p>
    <w:p w14:paraId="6BE8A249" w14:textId="67703475" w:rsidR="001856FB" w:rsidRPr="007945EC" w:rsidRDefault="00F958CD" w:rsidP="001856FB">
      <w:pPr>
        <w:spacing w:line="480" w:lineRule="auto"/>
        <w:ind w:firstLine="709"/>
        <w:jc w:val="both"/>
        <w:rPr>
          <w:rFonts w:ascii="Times New Roman" w:hAnsi="Times New Roman" w:cs="Times New Roman"/>
          <w:lang w:val="en-US"/>
        </w:rPr>
      </w:pPr>
      <w:r w:rsidRPr="007945EC">
        <w:rPr>
          <w:rFonts w:ascii="Times New Roman" w:hAnsi="Times New Roman" w:cs="Times New Roman"/>
          <w:lang w:val="en-US"/>
        </w:rPr>
        <w:t>The home market turn to realistic and propagandistic films pushed the audience away from the home productions as Glancy describes, “Early in the war, it became apparent that audiences were wary of anything that might be regarded as propaganda, and that many would steer clear of all but the most noteworthy war-related films”</w:t>
      </w:r>
      <w:r w:rsidRPr="007945EC">
        <w:rPr>
          <w:rStyle w:val="EndnoteReference"/>
          <w:rFonts w:ascii="Times New Roman" w:hAnsi="Times New Roman" w:cs="Times New Roman"/>
          <w:lang w:val="en-US"/>
        </w:rPr>
        <w:endnoteReference w:id="5"/>
      </w:r>
      <w:r w:rsidRPr="007945EC">
        <w:rPr>
          <w:rFonts w:ascii="Times New Roman" w:hAnsi="Times New Roman" w:cs="Times New Roman"/>
          <w:lang w:val="en-US"/>
        </w:rPr>
        <w:t>. Therefore, the American films were the staple of the British cinema audience.</w:t>
      </w:r>
      <w:r w:rsidRPr="007945EC">
        <w:rPr>
          <w:rStyle w:val="EndnoteReference"/>
          <w:rFonts w:ascii="Times New Roman" w:hAnsi="Times New Roman" w:cs="Times New Roman"/>
          <w:lang w:val="en-US"/>
        </w:rPr>
        <w:endnoteReference w:id="6"/>
      </w:r>
      <w:r w:rsidR="001856FB" w:rsidRPr="007945EC">
        <w:rPr>
          <w:rFonts w:ascii="Times New Roman" w:hAnsi="Times New Roman" w:cs="Times New Roman"/>
          <w:lang w:val="en-US"/>
        </w:rPr>
        <w:t xml:space="preserve"> Yet, It was not a unique case as is explained in the webpage </w:t>
      </w:r>
      <w:r w:rsidR="001856FB" w:rsidRPr="007945EC">
        <w:rPr>
          <w:rFonts w:ascii="Times New Roman" w:hAnsi="Times New Roman" w:cs="Times New Roman"/>
          <w:i/>
          <w:lang w:val="en-US"/>
        </w:rPr>
        <w:t>Popular Culture in the 20</w:t>
      </w:r>
      <w:r w:rsidR="001856FB" w:rsidRPr="007945EC">
        <w:rPr>
          <w:rFonts w:ascii="Times New Roman" w:hAnsi="Times New Roman" w:cs="Times New Roman"/>
          <w:i/>
          <w:vertAlign w:val="superscript"/>
          <w:lang w:val="en-US"/>
        </w:rPr>
        <w:t>th</w:t>
      </w:r>
      <w:r w:rsidR="001856FB" w:rsidRPr="007945EC">
        <w:rPr>
          <w:rFonts w:ascii="Times New Roman" w:hAnsi="Times New Roman" w:cs="Times New Roman"/>
          <w:i/>
          <w:lang w:val="en-US"/>
        </w:rPr>
        <w:t xml:space="preserve"> century</w:t>
      </w:r>
      <w:r w:rsidR="001856FB" w:rsidRPr="007945EC">
        <w:rPr>
          <w:rFonts w:ascii="Times New Roman" w:hAnsi="Times New Roman" w:cs="Times New Roman"/>
          <w:lang w:val="en-US"/>
        </w:rPr>
        <w:t xml:space="preserve">, </w:t>
      </w:r>
      <w:r w:rsidR="001856FB" w:rsidRPr="007945EC">
        <w:rPr>
          <w:rFonts w:ascii="Times New Roman" w:hAnsi="Times New Roman" w:cs="Times New Roman"/>
          <w:color w:val="1D1D1D"/>
          <w:lang w:val="en-US"/>
        </w:rPr>
        <w:t>“Between 1910 and 1948 Hollywood borrowed and expanded the star system and stock company approaches from the stage; and through the simultaneous exhibition of films throughout the world”</w:t>
      </w:r>
      <w:r w:rsidR="001856FB" w:rsidRPr="007945EC">
        <w:rPr>
          <w:rStyle w:val="EndnoteReference"/>
          <w:rFonts w:ascii="Times New Roman" w:hAnsi="Times New Roman" w:cs="Times New Roman"/>
          <w:color w:val="1D1D1D"/>
          <w:lang w:val="en-US"/>
        </w:rPr>
        <w:endnoteReference w:id="7"/>
      </w:r>
    </w:p>
    <w:p w14:paraId="55A19C4C" w14:textId="77777777" w:rsidR="004B41EC" w:rsidRPr="007945EC" w:rsidRDefault="00F958CD" w:rsidP="00F14D5C">
      <w:pPr>
        <w:spacing w:line="480" w:lineRule="auto"/>
        <w:ind w:firstLine="709"/>
        <w:jc w:val="both"/>
        <w:rPr>
          <w:rFonts w:ascii="Times New Roman" w:hAnsi="Times New Roman" w:cs="Times New Roman"/>
          <w:lang w:val="en-US"/>
        </w:rPr>
      </w:pPr>
      <w:r w:rsidRPr="007945EC">
        <w:rPr>
          <w:rFonts w:ascii="Times New Roman" w:hAnsi="Times New Roman" w:cs="Times New Roman"/>
          <w:lang w:val="en-US"/>
        </w:rPr>
        <w:t>The dominance of the American film industry in Great Britain has a great link with young people from the working class since either in American and in United Kingdom it is the big base of the cinema audience. American films were, and still now are, model roles creators. The film provides youth with heroes that meet t</w:t>
      </w:r>
      <w:r w:rsidR="004B41EC" w:rsidRPr="007945EC">
        <w:rPr>
          <w:rFonts w:ascii="Times New Roman" w:hAnsi="Times New Roman" w:cs="Times New Roman"/>
          <w:lang w:val="en-US"/>
        </w:rPr>
        <w:t>his working class youth dreams.</w:t>
      </w:r>
    </w:p>
    <w:p w14:paraId="1D6CD846" w14:textId="33F5F690" w:rsidR="00F958CD" w:rsidRPr="007945EC" w:rsidRDefault="00F958CD" w:rsidP="00F14D5C">
      <w:pPr>
        <w:spacing w:line="480" w:lineRule="auto"/>
        <w:ind w:firstLine="709"/>
        <w:jc w:val="both"/>
        <w:rPr>
          <w:rFonts w:ascii="Times New Roman" w:hAnsi="Times New Roman" w:cs="Times New Roman"/>
          <w:lang w:val="en-US"/>
        </w:rPr>
      </w:pPr>
      <w:r w:rsidRPr="007945EC">
        <w:rPr>
          <w:rFonts w:ascii="Times New Roman" w:hAnsi="Times New Roman" w:cs="Times New Roman"/>
          <w:lang w:val="en-US"/>
        </w:rPr>
        <w:t xml:space="preserve">The American industry already created a similar enthusiasm in the United States of America when the American peasants and lower class workers started to have enough economic power to conceive the possibility of a good life. Moreover, at the same time the actual idea of adolescence started to appear. This resulted in a “working-class youth-culture”. </w:t>
      </w:r>
      <w:r w:rsidRPr="007945EC">
        <w:rPr>
          <w:rFonts w:ascii="Times New Roman" w:hAnsi="Times New Roman" w:cs="Times New Roman"/>
          <w:lang w:val="en-US"/>
        </w:rPr>
        <w:lastRenderedPageBreak/>
        <w:t>Furthermore, as America was the first place to develop this culture, the American industry imported this model easier.</w:t>
      </w:r>
      <w:r w:rsidRPr="007945EC">
        <w:rPr>
          <w:rStyle w:val="EndnoteReference"/>
          <w:rFonts w:ascii="Times New Roman" w:hAnsi="Times New Roman" w:cs="Times New Roman"/>
          <w:lang w:val="en-US"/>
        </w:rPr>
        <w:endnoteReference w:id="8"/>
      </w:r>
    </w:p>
    <w:p w14:paraId="6972B41D" w14:textId="48C95B94" w:rsidR="00F958CD" w:rsidRPr="007945EC" w:rsidRDefault="00F958CD" w:rsidP="00583A36">
      <w:pPr>
        <w:spacing w:line="480" w:lineRule="auto"/>
        <w:ind w:firstLine="709"/>
        <w:jc w:val="both"/>
        <w:rPr>
          <w:rFonts w:ascii="Times New Roman" w:hAnsi="Times New Roman" w:cs="Times New Roman"/>
          <w:lang w:val="en-US"/>
        </w:rPr>
      </w:pPr>
      <w:r w:rsidRPr="007945EC">
        <w:rPr>
          <w:rFonts w:ascii="Times New Roman" w:hAnsi="Times New Roman" w:cs="Times New Roman"/>
          <w:lang w:val="en-US"/>
        </w:rPr>
        <w:t>However, Hollywood films’ penetration in British culture is mainly due to its connection with the working classes. In comparison, the British films connected with the middle and higher classes and thus did not affect that much the popular culture. As Gans illustrates, “British movies are</w:t>
      </w:r>
      <w:r w:rsidRPr="007945EC">
        <w:rPr>
          <w:rFonts w:ascii="Times New Roman" w:hAnsi="Times New Roman" w:cs="Times New Roman"/>
          <w:position w:val="5"/>
          <w:lang w:val="en-US"/>
        </w:rPr>
        <w:t xml:space="preserve"> </w:t>
      </w:r>
      <w:r w:rsidRPr="007945EC">
        <w:rPr>
          <w:rFonts w:ascii="Times New Roman" w:hAnsi="Times New Roman" w:cs="Times New Roman"/>
          <w:lang w:val="en-US"/>
        </w:rPr>
        <w:t xml:space="preserve">overwhelmingly given </w:t>
      </w:r>
      <w:r w:rsidRPr="007945EC">
        <w:rPr>
          <w:rFonts w:ascii="Times New Roman" w:hAnsi="Times New Roman" w:cs="Times New Roman"/>
          <w:position w:val="5"/>
          <w:lang w:val="en-US"/>
        </w:rPr>
        <w:t xml:space="preserve">to </w:t>
      </w:r>
      <w:r w:rsidRPr="007945EC">
        <w:rPr>
          <w:rFonts w:ascii="Times New Roman" w:hAnsi="Times New Roman" w:cs="Times New Roman"/>
          <w:lang w:val="en-US"/>
        </w:rPr>
        <w:t>preaching</w:t>
      </w:r>
      <w:r w:rsidRPr="007945EC">
        <w:rPr>
          <w:rFonts w:ascii="Times New Roman" w:hAnsi="Times New Roman" w:cs="Times New Roman"/>
          <w:position w:val="-6"/>
          <w:lang w:val="en-US"/>
        </w:rPr>
        <w:t xml:space="preserve"> </w:t>
      </w:r>
      <w:r w:rsidRPr="007945EC">
        <w:rPr>
          <w:rFonts w:ascii="Times New Roman" w:hAnsi="Times New Roman" w:cs="Times New Roman"/>
          <w:lang w:val="en-US"/>
        </w:rPr>
        <w:t>the virtues of middle class individualism and the preindustrial society.” Moreover, Gans also illustrates how this is done, “The typical British film hero is a middle-ager or, if young, an unromantic, middle class person (…) The urban working class which makes up the larges part of audience is depicted only in servile roles or as the butt of someone’s jokes.”</w:t>
      </w:r>
      <w:r w:rsidRPr="007945EC">
        <w:rPr>
          <w:rStyle w:val="EndnoteReference"/>
          <w:rFonts w:ascii="Times New Roman" w:hAnsi="Times New Roman" w:cs="Times New Roman"/>
          <w:lang w:val="en-US"/>
        </w:rPr>
        <w:endnoteReference w:id="9"/>
      </w:r>
    </w:p>
    <w:p w14:paraId="35D50B57" w14:textId="0EA5B323" w:rsidR="00F958CD" w:rsidRPr="007945EC" w:rsidRDefault="00F958CD" w:rsidP="00E00B88">
      <w:pPr>
        <w:spacing w:line="480" w:lineRule="auto"/>
        <w:ind w:firstLine="709"/>
        <w:jc w:val="both"/>
        <w:rPr>
          <w:rFonts w:ascii="Times New Roman" w:hAnsi="Times New Roman" w:cs="Times New Roman"/>
          <w:lang w:val="en-US"/>
        </w:rPr>
      </w:pPr>
      <w:r w:rsidRPr="007945EC">
        <w:rPr>
          <w:rFonts w:ascii="Times New Roman" w:hAnsi="Times New Roman" w:cs="Times New Roman"/>
          <w:lang w:val="en-US"/>
        </w:rPr>
        <w:t>Consequently, the British film industry had a low impact in the popular culture in the United Kingdom, while the Hollywood movies greater penetrated in the British popular culture since World War II. As Peter Stead explains, “Did any British</w:t>
      </w:r>
      <w:r w:rsidR="00A57330" w:rsidRPr="007945EC">
        <w:rPr>
          <w:rFonts w:ascii="Times New Roman" w:hAnsi="Times New Roman" w:cs="Times New Roman"/>
          <w:lang w:val="en-US"/>
        </w:rPr>
        <w:t xml:space="preserve"> film really change social patter</w:t>
      </w:r>
      <w:r w:rsidRPr="007945EC">
        <w:rPr>
          <w:rFonts w:ascii="Times New Roman" w:hAnsi="Times New Roman" w:cs="Times New Roman"/>
          <w:lang w:val="en-US"/>
        </w:rPr>
        <w:t xml:space="preserve">s or deeply influence individual lives? (…) for surely it can be argued that a film like </w:t>
      </w:r>
      <w:r w:rsidRPr="007945EC">
        <w:rPr>
          <w:rFonts w:ascii="Times New Roman" w:hAnsi="Times New Roman" w:cs="Times New Roman"/>
          <w:i/>
          <w:iCs/>
          <w:lang w:val="en-US"/>
        </w:rPr>
        <w:t xml:space="preserve">On the Waterfront </w:t>
      </w:r>
      <w:r w:rsidRPr="007945EC">
        <w:rPr>
          <w:rFonts w:ascii="Times New Roman" w:hAnsi="Times New Roman" w:cs="Times New Roman"/>
          <w:lang w:val="en-US"/>
        </w:rPr>
        <w:t>had a greater cultural and personal impact in Britain than the home-made…”.</w:t>
      </w:r>
      <w:r w:rsidRPr="007945EC">
        <w:rPr>
          <w:rStyle w:val="EndnoteReference"/>
          <w:rFonts w:ascii="Times New Roman" w:hAnsi="Times New Roman" w:cs="Times New Roman"/>
          <w:lang w:val="en-US"/>
        </w:rPr>
        <w:endnoteReference w:id="10"/>
      </w:r>
    </w:p>
    <w:p w14:paraId="628E01F1" w14:textId="2D907A94" w:rsidR="008E5A0C" w:rsidRPr="007945EC" w:rsidRDefault="008E5A0C" w:rsidP="00F958CD">
      <w:pPr>
        <w:spacing w:line="480" w:lineRule="auto"/>
        <w:ind w:firstLine="709"/>
        <w:jc w:val="both"/>
        <w:rPr>
          <w:rFonts w:ascii="Times New Roman" w:hAnsi="Times New Roman" w:cs="Times New Roman"/>
          <w:lang w:val="en-US"/>
        </w:rPr>
      </w:pPr>
      <w:r w:rsidRPr="007945EC">
        <w:rPr>
          <w:rFonts w:ascii="Times New Roman" w:hAnsi="Times New Roman" w:cs="Times New Roman"/>
          <w:lang w:val="en-US"/>
        </w:rPr>
        <w:t>Furthermore</w:t>
      </w:r>
      <w:r w:rsidR="001A490E" w:rsidRPr="007945EC">
        <w:rPr>
          <w:rFonts w:ascii="Times New Roman" w:hAnsi="Times New Roman" w:cs="Times New Roman"/>
          <w:lang w:val="en-US"/>
        </w:rPr>
        <w:t xml:space="preserve">, despites the </w:t>
      </w:r>
      <w:r w:rsidR="003B0C0E" w:rsidRPr="007945EC">
        <w:rPr>
          <w:rFonts w:ascii="Times New Roman" w:hAnsi="Times New Roman" w:cs="Times New Roman"/>
          <w:lang w:val="en-US"/>
        </w:rPr>
        <w:t>predominance of women</w:t>
      </w:r>
      <w:r w:rsidR="001A490E" w:rsidRPr="007945EC">
        <w:rPr>
          <w:rFonts w:ascii="Times New Roman" w:hAnsi="Times New Roman" w:cs="Times New Roman"/>
          <w:lang w:val="en-US"/>
        </w:rPr>
        <w:t xml:space="preserve"> </w:t>
      </w:r>
      <w:r w:rsidR="00404DE5" w:rsidRPr="007945EC">
        <w:rPr>
          <w:rFonts w:ascii="Times New Roman" w:hAnsi="Times New Roman" w:cs="Times New Roman"/>
          <w:lang w:val="en-US"/>
        </w:rPr>
        <w:t xml:space="preserve">in the </w:t>
      </w:r>
      <w:r w:rsidR="003B0C0E" w:rsidRPr="007945EC">
        <w:rPr>
          <w:rFonts w:ascii="Times New Roman" w:hAnsi="Times New Roman" w:cs="Times New Roman"/>
          <w:lang w:val="en-US"/>
        </w:rPr>
        <w:t xml:space="preserve">cinema-going </w:t>
      </w:r>
      <w:r w:rsidR="00404DE5" w:rsidRPr="007945EC">
        <w:rPr>
          <w:rFonts w:ascii="Times New Roman" w:hAnsi="Times New Roman" w:cs="Times New Roman"/>
          <w:lang w:val="en-US"/>
        </w:rPr>
        <w:t xml:space="preserve">audience </w:t>
      </w:r>
      <w:r w:rsidR="001A490E" w:rsidRPr="007945EC">
        <w:rPr>
          <w:rFonts w:ascii="Times New Roman" w:hAnsi="Times New Roman" w:cs="Times New Roman"/>
          <w:lang w:val="en-US"/>
        </w:rPr>
        <w:t>and the taste differences</w:t>
      </w:r>
      <w:r w:rsidR="00404DE5" w:rsidRPr="007945EC">
        <w:rPr>
          <w:rFonts w:ascii="Times New Roman" w:hAnsi="Times New Roman" w:cs="Times New Roman"/>
          <w:lang w:val="en-US"/>
        </w:rPr>
        <w:t xml:space="preserve"> among the cultural subgroups the movies that gathered more audience in United Kingdom</w:t>
      </w:r>
      <w:r w:rsidR="003B0C0E" w:rsidRPr="007945EC">
        <w:rPr>
          <w:rFonts w:ascii="Times New Roman" w:hAnsi="Times New Roman" w:cs="Times New Roman"/>
          <w:lang w:val="en-US"/>
        </w:rPr>
        <w:t>,</w:t>
      </w:r>
      <w:r w:rsidR="00404DE5" w:rsidRPr="007945EC">
        <w:rPr>
          <w:rFonts w:ascii="Times New Roman" w:hAnsi="Times New Roman" w:cs="Times New Roman"/>
          <w:lang w:val="en-US"/>
        </w:rPr>
        <w:t xml:space="preserve"> and thus those</w:t>
      </w:r>
      <w:r w:rsidR="003B0C0E" w:rsidRPr="007945EC">
        <w:rPr>
          <w:rFonts w:ascii="Times New Roman" w:hAnsi="Times New Roman" w:cs="Times New Roman"/>
          <w:lang w:val="en-US"/>
        </w:rPr>
        <w:t xml:space="preserve"> preferred by the popular class,</w:t>
      </w:r>
      <w:r w:rsidR="00404DE5" w:rsidRPr="007945EC">
        <w:rPr>
          <w:rFonts w:ascii="Times New Roman" w:hAnsi="Times New Roman" w:cs="Times New Roman"/>
          <w:lang w:val="en-US"/>
        </w:rPr>
        <w:t xml:space="preserve"> were the action movies. </w:t>
      </w:r>
      <w:r w:rsidRPr="007945EC">
        <w:rPr>
          <w:rFonts w:ascii="Times New Roman" w:hAnsi="Times New Roman" w:cs="Times New Roman"/>
          <w:lang w:val="en-US"/>
        </w:rPr>
        <w:t xml:space="preserve">Therefore, as this genre of films require a high investment Hollywood was in advantage regarding British industry. Gans explains it in his own words, “Generally speaking, </w:t>
      </w:r>
      <w:r w:rsidR="00F958CD" w:rsidRPr="007945EC">
        <w:rPr>
          <w:rFonts w:ascii="Times New Roman" w:hAnsi="Times New Roman" w:cs="Times New Roman"/>
          <w:lang w:val="en-US"/>
        </w:rPr>
        <w:t>expensive</w:t>
      </w:r>
      <w:r w:rsidR="00F958CD" w:rsidRPr="007945EC">
        <w:rPr>
          <w:rFonts w:ascii="Times New Roman" w:hAnsi="Times New Roman" w:cs="Times New Roman"/>
          <w:position w:val="-6"/>
          <w:lang w:val="en-US"/>
        </w:rPr>
        <w:t xml:space="preserve"> </w:t>
      </w:r>
      <w:r w:rsidRPr="007945EC">
        <w:rPr>
          <w:rFonts w:ascii="Times New Roman" w:hAnsi="Times New Roman" w:cs="Times New Roman"/>
          <w:lang w:val="en-US"/>
        </w:rPr>
        <w:t>film</w:t>
      </w:r>
      <w:r w:rsidR="00F958CD" w:rsidRPr="007945EC">
        <w:rPr>
          <w:rFonts w:ascii="Times New Roman" w:hAnsi="Times New Roman" w:cs="Times New Roman"/>
          <w:lang w:val="en-US"/>
        </w:rPr>
        <w:t xml:space="preserve"> tend</w:t>
      </w:r>
      <w:r w:rsidRPr="007945EC">
        <w:rPr>
          <w:rFonts w:ascii="Times New Roman" w:hAnsi="Times New Roman" w:cs="Times New Roman"/>
          <w:lang w:val="en-US"/>
        </w:rPr>
        <w:t xml:space="preserve"> also to be the</w:t>
      </w:r>
      <w:r w:rsidR="00F958CD" w:rsidRPr="007945EC">
        <w:rPr>
          <w:rFonts w:ascii="Times New Roman" w:hAnsi="Times New Roman" w:cs="Times New Roman"/>
          <w:lang w:val="en-US"/>
        </w:rPr>
        <w:t xml:space="preserve"> more popular. Since America’s population and therefor</w:t>
      </w:r>
      <w:r w:rsidRPr="007945EC">
        <w:rPr>
          <w:rFonts w:ascii="Times New Roman" w:hAnsi="Times New Roman" w:cs="Times New Roman"/>
          <w:lang w:val="en-US"/>
        </w:rPr>
        <w:t>e</w:t>
      </w:r>
      <w:r w:rsidR="00F958CD" w:rsidRPr="007945EC">
        <w:rPr>
          <w:rFonts w:ascii="Times New Roman" w:hAnsi="Times New Roman" w:cs="Times New Roman"/>
          <w:lang w:val="en-US"/>
        </w:rPr>
        <w:t xml:space="preserve"> i</w:t>
      </w:r>
      <w:r w:rsidRPr="007945EC">
        <w:rPr>
          <w:rFonts w:ascii="Times New Roman" w:hAnsi="Times New Roman" w:cs="Times New Roman"/>
          <w:lang w:val="en-US"/>
        </w:rPr>
        <w:t>ts total</w:t>
      </w:r>
      <w:r w:rsidR="00F958CD" w:rsidRPr="007945EC">
        <w:rPr>
          <w:rFonts w:ascii="Times New Roman" w:hAnsi="Times New Roman" w:cs="Times New Roman"/>
          <w:lang w:val="en-US"/>
        </w:rPr>
        <w:t xml:space="preserve"> </w:t>
      </w:r>
      <w:r w:rsidRPr="007945EC">
        <w:rPr>
          <w:rFonts w:ascii="Times New Roman" w:hAnsi="Times New Roman" w:cs="Times New Roman"/>
          <w:lang w:val="en-US"/>
        </w:rPr>
        <w:t xml:space="preserve">domestic </w:t>
      </w:r>
      <w:r w:rsidRPr="007945EC">
        <w:rPr>
          <w:rFonts w:ascii="Times New Roman" w:hAnsi="Times New Roman" w:cs="Times New Roman"/>
          <w:position w:val="-3"/>
          <w:lang w:val="en-US"/>
        </w:rPr>
        <w:t>audience</w:t>
      </w:r>
      <w:r w:rsidR="00F958CD" w:rsidRPr="007945EC">
        <w:rPr>
          <w:rFonts w:ascii="Times New Roman" w:hAnsi="Times New Roman" w:cs="Times New Roman"/>
          <w:position w:val="-3"/>
          <w:lang w:val="en-US"/>
        </w:rPr>
        <w:t xml:space="preserve"> </w:t>
      </w:r>
      <w:r w:rsidRPr="007945EC">
        <w:rPr>
          <w:rFonts w:ascii="Times New Roman" w:hAnsi="Times New Roman" w:cs="Times New Roman"/>
          <w:position w:val="-3"/>
          <w:lang w:val="en-US"/>
        </w:rPr>
        <w:t>are so much</w:t>
      </w:r>
      <w:r w:rsidR="00F958CD" w:rsidRPr="007945EC">
        <w:rPr>
          <w:rFonts w:ascii="Times New Roman" w:hAnsi="Times New Roman" w:cs="Times New Roman"/>
          <w:position w:val="-3"/>
          <w:lang w:val="en-US"/>
        </w:rPr>
        <w:t xml:space="preserve"> larger </w:t>
      </w:r>
      <w:r w:rsidRPr="007945EC">
        <w:rPr>
          <w:rFonts w:ascii="Times New Roman" w:hAnsi="Times New Roman" w:cs="Times New Roman"/>
          <w:position w:val="-3"/>
          <w:lang w:val="en-US"/>
        </w:rPr>
        <w:t>t</w:t>
      </w:r>
      <w:r w:rsidR="00F958CD" w:rsidRPr="007945EC">
        <w:rPr>
          <w:rFonts w:ascii="Times New Roman" w:hAnsi="Times New Roman" w:cs="Times New Roman"/>
          <w:position w:val="-3"/>
          <w:lang w:val="en-US"/>
        </w:rPr>
        <w:t>han t</w:t>
      </w:r>
      <w:r w:rsidRPr="007945EC">
        <w:rPr>
          <w:rFonts w:ascii="Times New Roman" w:hAnsi="Times New Roman" w:cs="Times New Roman"/>
          <w:position w:val="-3"/>
          <w:lang w:val="en-US"/>
        </w:rPr>
        <w:t>h</w:t>
      </w:r>
      <w:r w:rsidR="00F958CD" w:rsidRPr="007945EC">
        <w:rPr>
          <w:rFonts w:ascii="Times New Roman" w:hAnsi="Times New Roman" w:cs="Times New Roman"/>
          <w:position w:val="-3"/>
          <w:lang w:val="en-US"/>
        </w:rPr>
        <w:t>e British one, Hollywood can spend much larger sums on films, starts, and film publicity than the British industry.”</w:t>
      </w:r>
      <w:r w:rsidR="00F958CD" w:rsidRPr="007945EC">
        <w:rPr>
          <w:rStyle w:val="EndnoteReference"/>
          <w:rFonts w:ascii="Times New Roman" w:hAnsi="Times New Roman" w:cs="Times New Roman"/>
          <w:position w:val="-3"/>
          <w:lang w:val="en-US"/>
        </w:rPr>
        <w:endnoteReference w:id="11"/>
      </w:r>
    </w:p>
    <w:p w14:paraId="62F2A298" w14:textId="78712AF7" w:rsidR="008E5105" w:rsidRPr="007945EC" w:rsidRDefault="003B0C0E" w:rsidP="008E5105">
      <w:pPr>
        <w:spacing w:line="480" w:lineRule="auto"/>
        <w:ind w:firstLine="709"/>
        <w:jc w:val="both"/>
        <w:rPr>
          <w:rFonts w:ascii="Times New Roman" w:hAnsi="Times New Roman" w:cs="Times New Roman"/>
          <w:color w:val="1D1D1D"/>
          <w:lang w:val="en-US"/>
        </w:rPr>
      </w:pPr>
      <w:r w:rsidRPr="007945EC">
        <w:rPr>
          <w:rFonts w:ascii="Times New Roman" w:hAnsi="Times New Roman" w:cs="Times New Roman"/>
          <w:lang w:val="en-US"/>
        </w:rPr>
        <w:lastRenderedPageBreak/>
        <w:t>Due to this you</w:t>
      </w:r>
      <w:r w:rsidR="008E5105" w:rsidRPr="007945EC">
        <w:rPr>
          <w:rFonts w:ascii="Times New Roman" w:hAnsi="Times New Roman" w:cs="Times New Roman"/>
          <w:lang w:val="en-US"/>
        </w:rPr>
        <w:t>ng</w:t>
      </w:r>
      <w:r w:rsidRPr="007945EC">
        <w:rPr>
          <w:rFonts w:ascii="Times New Roman" w:hAnsi="Times New Roman" w:cs="Times New Roman"/>
          <w:lang w:val="en-US"/>
        </w:rPr>
        <w:t>, working-class women predominance in the audience</w:t>
      </w:r>
      <w:r w:rsidR="008E5105" w:rsidRPr="007945EC">
        <w:rPr>
          <w:rFonts w:ascii="Times New Roman" w:hAnsi="Times New Roman" w:cs="Times New Roman"/>
          <w:lang w:val="en-US"/>
        </w:rPr>
        <w:t xml:space="preserve"> during the World War period</w:t>
      </w:r>
      <w:r w:rsidRPr="007945EC">
        <w:rPr>
          <w:rFonts w:ascii="Times New Roman" w:hAnsi="Times New Roman" w:cs="Times New Roman"/>
          <w:lang w:val="en-US"/>
        </w:rPr>
        <w:t>, the influence of the American films is explicitly shown in the film magazines</w:t>
      </w:r>
      <w:r w:rsidR="008E5105" w:rsidRPr="007945EC">
        <w:rPr>
          <w:rFonts w:ascii="Times New Roman" w:hAnsi="Times New Roman" w:cs="Times New Roman"/>
          <w:lang w:val="en-US"/>
        </w:rPr>
        <w:t>, specially the cover of those magazines</w:t>
      </w:r>
      <w:r w:rsidRPr="007945EC">
        <w:rPr>
          <w:rFonts w:ascii="Times New Roman" w:hAnsi="Times New Roman" w:cs="Times New Roman"/>
          <w:lang w:val="en-US"/>
        </w:rPr>
        <w:t>.</w:t>
      </w:r>
      <w:r w:rsidRPr="007945EC">
        <w:rPr>
          <w:rStyle w:val="EndnoteReference"/>
          <w:rFonts w:ascii="Times New Roman" w:hAnsi="Times New Roman" w:cs="Times New Roman"/>
          <w:lang w:val="en-US"/>
        </w:rPr>
        <w:endnoteReference w:id="12"/>
      </w:r>
      <w:r w:rsidR="008E5105" w:rsidRPr="007945EC">
        <w:rPr>
          <w:rFonts w:ascii="Times New Roman" w:hAnsi="Times New Roman" w:cs="Times New Roman"/>
          <w:lang w:val="en-US"/>
        </w:rPr>
        <w:t xml:space="preserve"> Glancy explained it in his article </w:t>
      </w:r>
      <w:r w:rsidR="008E5105" w:rsidRPr="007945EC">
        <w:rPr>
          <w:rFonts w:ascii="Times New Roman" w:hAnsi="Times New Roman" w:cs="Times New Roman"/>
          <w:i/>
          <w:color w:val="1D1D1D"/>
          <w:lang w:val="en-US"/>
        </w:rPr>
        <w:t xml:space="preserve">Picturegoer: The Fan Magazine and Popular Film Culture in Britain During The Second World War </w:t>
      </w:r>
      <w:r w:rsidR="008E5105" w:rsidRPr="007945EC">
        <w:rPr>
          <w:rFonts w:ascii="Times New Roman" w:hAnsi="Times New Roman" w:cs="Times New Roman"/>
          <w:color w:val="1D1D1D"/>
          <w:lang w:val="en-US"/>
        </w:rPr>
        <w:t>the origin of the current images of classic cinema that we have stereotyped nowadays,</w:t>
      </w:r>
      <w:r w:rsidR="008E5105" w:rsidRPr="007945EC">
        <w:rPr>
          <w:rFonts w:ascii="Times New Roman" w:hAnsi="Times New Roman" w:cs="Times New Roman"/>
          <w:lang w:val="en-US"/>
        </w:rPr>
        <w:t xml:space="preserve"> “Typically, the covers most often featured a single, head-and-shoulders shot of one of Hollywood’s most glamorous female stars, with an ornate hairstyle and a generous application of make-up” and again here we notice the predominance of American industry as Glancy states, “Women appeared far more often than men, and Hollywood stars appeared far more often than British stars”</w:t>
      </w:r>
      <w:r w:rsidR="008E5105" w:rsidRPr="007945EC">
        <w:rPr>
          <w:rStyle w:val="EndnoteReference"/>
          <w:rFonts w:ascii="Times New Roman" w:hAnsi="Times New Roman" w:cs="Times New Roman"/>
          <w:lang w:val="en-US"/>
        </w:rPr>
        <w:endnoteReference w:id="13"/>
      </w:r>
    </w:p>
    <w:p w14:paraId="7D322208" w14:textId="77777777" w:rsidR="004B41EC" w:rsidRPr="007945EC" w:rsidRDefault="008F6E2F" w:rsidP="00696339">
      <w:pPr>
        <w:spacing w:line="480" w:lineRule="auto"/>
        <w:ind w:firstLine="709"/>
        <w:jc w:val="both"/>
        <w:rPr>
          <w:rFonts w:ascii="Times New Roman" w:hAnsi="Times New Roman" w:cs="Times New Roman"/>
          <w:color w:val="1D1D1D"/>
          <w:lang w:val="en-US"/>
        </w:rPr>
      </w:pPr>
      <w:r w:rsidRPr="007945EC">
        <w:rPr>
          <w:rFonts w:ascii="Times New Roman" w:hAnsi="Times New Roman" w:cs="Times New Roman"/>
          <w:lang w:val="en-US"/>
        </w:rPr>
        <w:t xml:space="preserve">The British young and working class women saw in those artists a role model. As Glancy </w:t>
      </w:r>
      <w:r w:rsidR="00EA3DEF" w:rsidRPr="007945EC">
        <w:rPr>
          <w:rFonts w:ascii="Times New Roman" w:hAnsi="Times New Roman" w:cs="Times New Roman"/>
          <w:lang w:val="en-US"/>
        </w:rPr>
        <w:t xml:space="preserve">states </w:t>
      </w:r>
      <w:r w:rsidRPr="007945EC">
        <w:rPr>
          <w:rFonts w:ascii="Times New Roman" w:hAnsi="Times New Roman" w:cs="Times New Roman"/>
          <w:lang w:val="en-US"/>
        </w:rPr>
        <w:t>citing Jackie Stacey’s ethnographic study of audiences of the 1940s and 1950s, “the respondents recalled their strong desire to imitate the fashions, hairstyles and demeanour of Hollywood stars”.</w:t>
      </w:r>
      <w:r w:rsidRPr="007945EC">
        <w:rPr>
          <w:rStyle w:val="EndnoteReference"/>
          <w:rFonts w:ascii="Times New Roman" w:hAnsi="Times New Roman" w:cs="Times New Roman"/>
          <w:lang w:val="en-US"/>
        </w:rPr>
        <w:endnoteReference w:id="14"/>
      </w:r>
      <w:r w:rsidR="00EA3DEF" w:rsidRPr="007945EC">
        <w:rPr>
          <w:rFonts w:ascii="Times New Roman" w:hAnsi="Times New Roman" w:cs="Times New Roman"/>
          <w:lang w:val="en-US"/>
        </w:rPr>
        <w:t xml:space="preserve"> </w:t>
      </w:r>
      <w:r w:rsidR="005D5104" w:rsidRPr="007945EC">
        <w:rPr>
          <w:rFonts w:ascii="Times New Roman" w:hAnsi="Times New Roman" w:cs="Times New Roman"/>
          <w:lang w:val="en-US"/>
        </w:rPr>
        <w:t>Furthermore, the influence of Hollywood</w:t>
      </w:r>
      <w:r w:rsidR="00696339" w:rsidRPr="007945EC">
        <w:rPr>
          <w:rFonts w:ascii="Times New Roman" w:hAnsi="Times New Roman" w:cs="Times New Roman"/>
          <w:lang w:val="en-US"/>
        </w:rPr>
        <w:t xml:space="preserve"> goes beyond fashion as described in the webpage </w:t>
      </w:r>
      <w:r w:rsidR="00696339" w:rsidRPr="007945EC">
        <w:rPr>
          <w:rFonts w:ascii="Times New Roman" w:hAnsi="Times New Roman" w:cs="Times New Roman"/>
          <w:i/>
          <w:lang w:val="en-US"/>
        </w:rPr>
        <w:t>Popular Culture in the 20</w:t>
      </w:r>
      <w:r w:rsidR="00696339" w:rsidRPr="007945EC">
        <w:rPr>
          <w:rFonts w:ascii="Times New Roman" w:hAnsi="Times New Roman" w:cs="Times New Roman"/>
          <w:i/>
          <w:vertAlign w:val="superscript"/>
          <w:lang w:val="en-US"/>
        </w:rPr>
        <w:t>th</w:t>
      </w:r>
      <w:r w:rsidR="00696339" w:rsidRPr="007945EC">
        <w:rPr>
          <w:rFonts w:ascii="Times New Roman" w:hAnsi="Times New Roman" w:cs="Times New Roman"/>
          <w:i/>
          <w:lang w:val="en-US"/>
        </w:rPr>
        <w:t xml:space="preserve"> century</w:t>
      </w:r>
      <w:r w:rsidR="00696339" w:rsidRPr="007945EC">
        <w:rPr>
          <w:rFonts w:ascii="Times New Roman" w:hAnsi="Times New Roman" w:cs="Times New Roman"/>
          <w:lang w:val="en-US"/>
        </w:rPr>
        <w:t>, “</w:t>
      </w:r>
      <w:r w:rsidR="00696339" w:rsidRPr="007945EC">
        <w:rPr>
          <w:rFonts w:ascii="Times New Roman" w:hAnsi="Times New Roman" w:cs="Times New Roman"/>
          <w:color w:val="1D1D1D"/>
          <w:lang w:val="en-US"/>
        </w:rPr>
        <w:t>The very existence of American dominated popular culture has been responsible for the development of national styles in fashion or media, as governments try to resist the encroachment of a homogenized "world" culture.”</w:t>
      </w:r>
      <w:r w:rsidR="00696339" w:rsidRPr="007945EC">
        <w:rPr>
          <w:rStyle w:val="EndnoteReference"/>
          <w:rFonts w:ascii="Times New Roman" w:hAnsi="Times New Roman" w:cs="Times New Roman"/>
          <w:color w:val="1D1D1D"/>
          <w:lang w:val="en-US"/>
        </w:rPr>
        <w:endnoteReference w:id="15"/>
      </w:r>
    </w:p>
    <w:p w14:paraId="48B0B410" w14:textId="76638F6E" w:rsidR="00C606F0" w:rsidRPr="007945EC" w:rsidRDefault="00C606F0" w:rsidP="00696339">
      <w:pPr>
        <w:spacing w:line="480" w:lineRule="auto"/>
        <w:ind w:firstLine="709"/>
        <w:jc w:val="both"/>
        <w:rPr>
          <w:rFonts w:ascii="Times New Roman" w:hAnsi="Times New Roman" w:cs="Times New Roman"/>
          <w:color w:val="1D1D1D"/>
          <w:lang w:val="en-US"/>
        </w:rPr>
      </w:pPr>
      <w:r w:rsidRPr="007945EC">
        <w:rPr>
          <w:rFonts w:ascii="Times New Roman" w:hAnsi="Times New Roman" w:cs="Times New Roman"/>
          <w:color w:val="1D1D1D"/>
          <w:lang w:val="en-US"/>
        </w:rPr>
        <w:t>Furthermore, the appearance of the television on America changed the rules of the game, Hollywood productions started to lose audience in the national market in favor of TV. This situation forced Hollywood to invest more in other ways of revenue. Therefore, Hollywood started to invest more in the overseas sales. This fact resulted in a greater Americanization of the British popular culture.</w:t>
      </w:r>
      <w:r w:rsidRPr="007945EC">
        <w:rPr>
          <w:rStyle w:val="EndnoteReference"/>
          <w:rFonts w:ascii="Times New Roman" w:hAnsi="Times New Roman" w:cs="Times New Roman"/>
          <w:color w:val="1D1D1D"/>
          <w:lang w:val="en-US"/>
        </w:rPr>
        <w:endnoteReference w:id="16"/>
      </w:r>
    </w:p>
    <w:p w14:paraId="5F3CC814" w14:textId="044C9AB9" w:rsidR="00490264" w:rsidRPr="007945EC" w:rsidRDefault="00490264" w:rsidP="00696339">
      <w:pPr>
        <w:spacing w:line="480" w:lineRule="auto"/>
        <w:ind w:firstLine="709"/>
        <w:jc w:val="both"/>
        <w:rPr>
          <w:rFonts w:ascii="Times New Roman" w:hAnsi="Times New Roman" w:cs="Times New Roman"/>
          <w:color w:val="1D1D1D"/>
          <w:lang w:val="en-US"/>
        </w:rPr>
      </w:pPr>
      <w:r w:rsidRPr="007945EC">
        <w:rPr>
          <w:rFonts w:ascii="Times New Roman" w:hAnsi="Times New Roman" w:cs="Times New Roman"/>
          <w:color w:val="1D1D1D"/>
          <w:lang w:val="en-US"/>
        </w:rPr>
        <w:t xml:space="preserve">Moreover, television also helped the Hollywood penetration on the British popular culture and sunk even more the British home production </w:t>
      </w:r>
      <w:r w:rsidR="00BA2E33" w:rsidRPr="007945EC">
        <w:rPr>
          <w:rFonts w:ascii="Times New Roman" w:hAnsi="Times New Roman" w:cs="Times New Roman"/>
          <w:color w:val="1D1D1D"/>
          <w:lang w:val="en-US"/>
        </w:rPr>
        <w:t>since the theater loss almost al its audience .The situation led to</w:t>
      </w:r>
      <w:r w:rsidRPr="007945EC">
        <w:rPr>
          <w:rFonts w:ascii="Times New Roman" w:hAnsi="Times New Roman" w:cs="Times New Roman"/>
          <w:color w:val="1D1D1D"/>
          <w:lang w:val="en-US"/>
        </w:rPr>
        <w:t xml:space="preserve"> </w:t>
      </w:r>
      <w:r w:rsidR="00BA2E33" w:rsidRPr="007945EC">
        <w:rPr>
          <w:rFonts w:ascii="Times New Roman" w:hAnsi="Times New Roman" w:cs="Times New Roman"/>
          <w:color w:val="1D1D1D"/>
          <w:lang w:val="en-US"/>
        </w:rPr>
        <w:t>grouping</w:t>
      </w:r>
      <w:r w:rsidRPr="007945EC">
        <w:rPr>
          <w:rFonts w:ascii="Times New Roman" w:hAnsi="Times New Roman" w:cs="Times New Roman"/>
          <w:color w:val="1D1D1D"/>
          <w:lang w:val="en-US"/>
        </w:rPr>
        <w:t xml:space="preserve"> of American </w:t>
      </w:r>
      <w:r w:rsidR="00BA2E33" w:rsidRPr="007945EC">
        <w:rPr>
          <w:rFonts w:ascii="Times New Roman" w:hAnsi="Times New Roman" w:cs="Times New Roman"/>
          <w:color w:val="1D1D1D"/>
          <w:lang w:val="en-US"/>
        </w:rPr>
        <w:t xml:space="preserve">and British </w:t>
      </w:r>
      <w:r w:rsidRPr="007945EC">
        <w:rPr>
          <w:rFonts w:ascii="Times New Roman" w:hAnsi="Times New Roman" w:cs="Times New Roman"/>
          <w:color w:val="1D1D1D"/>
          <w:lang w:val="en-US"/>
        </w:rPr>
        <w:t>production companies</w:t>
      </w:r>
      <w:r w:rsidR="00BA2E33" w:rsidRPr="007945EC">
        <w:rPr>
          <w:rFonts w:ascii="Times New Roman" w:hAnsi="Times New Roman" w:cs="Times New Roman"/>
          <w:color w:val="1D1D1D"/>
          <w:lang w:val="en-US"/>
        </w:rPr>
        <w:t xml:space="preserve"> allowed even higher amount of American movies with few british imput on the Britannic market.</w:t>
      </w:r>
      <w:r w:rsidRPr="007945EC">
        <w:rPr>
          <w:rStyle w:val="EndnoteReference"/>
          <w:rFonts w:ascii="Times New Roman" w:hAnsi="Times New Roman" w:cs="Times New Roman"/>
          <w:color w:val="1D1D1D"/>
          <w:lang w:val="en-US"/>
        </w:rPr>
        <w:endnoteReference w:id="17"/>
      </w:r>
    </w:p>
    <w:p w14:paraId="4DE27916" w14:textId="15548C2A" w:rsidR="00A57330" w:rsidRPr="007945EC" w:rsidRDefault="004B41EC" w:rsidP="00A57330">
      <w:pPr>
        <w:spacing w:line="480" w:lineRule="auto"/>
        <w:ind w:firstLine="709"/>
        <w:jc w:val="both"/>
        <w:rPr>
          <w:rFonts w:ascii="Times New Roman" w:hAnsi="Times New Roman" w:cs="Times New Roman"/>
          <w:lang w:val="en-US"/>
        </w:rPr>
      </w:pPr>
      <w:r w:rsidRPr="007945EC">
        <w:rPr>
          <w:rFonts w:ascii="Times New Roman" w:hAnsi="Times New Roman" w:cs="Times New Roman"/>
          <w:color w:val="1D1D1D"/>
          <w:lang w:val="en-US"/>
        </w:rPr>
        <w:t>The Americanization of popular culture of Great Britain</w:t>
      </w:r>
      <w:r w:rsidR="000808BB" w:rsidRPr="007945EC">
        <w:rPr>
          <w:rFonts w:ascii="Times New Roman" w:hAnsi="Times New Roman" w:cs="Times New Roman"/>
          <w:color w:val="1D1D1D"/>
          <w:lang w:val="en-US"/>
        </w:rPr>
        <w:t xml:space="preserve"> </w:t>
      </w:r>
      <w:r w:rsidRPr="007945EC">
        <w:rPr>
          <w:rFonts w:ascii="Times New Roman" w:hAnsi="Times New Roman" w:cs="Times New Roman"/>
          <w:color w:val="1D1D1D"/>
          <w:lang w:val="en-US"/>
        </w:rPr>
        <w:t xml:space="preserve">was mainly </w:t>
      </w:r>
      <w:r w:rsidR="000808BB" w:rsidRPr="007945EC">
        <w:rPr>
          <w:rFonts w:ascii="Times New Roman" w:hAnsi="Times New Roman" w:cs="Times New Roman"/>
          <w:color w:val="1D1D1D"/>
          <w:lang w:val="en-US"/>
        </w:rPr>
        <w:t xml:space="preserve">created </w:t>
      </w:r>
      <w:r w:rsidRPr="007945EC">
        <w:rPr>
          <w:rFonts w:ascii="Times New Roman" w:hAnsi="Times New Roman" w:cs="Times New Roman"/>
          <w:color w:val="1D1D1D"/>
          <w:lang w:val="en-US"/>
        </w:rPr>
        <w:t>because of the</w:t>
      </w:r>
      <w:r w:rsidR="000808BB" w:rsidRPr="007945EC">
        <w:rPr>
          <w:rFonts w:ascii="Times New Roman" w:hAnsi="Times New Roman" w:cs="Times New Roman"/>
          <w:color w:val="1D1D1D"/>
          <w:lang w:val="en-US"/>
        </w:rPr>
        <w:t xml:space="preserve"> phenomenon of imitation. Due to the high number of American productions exported to United Kingdom, among other countries, the people of these other nations believes that they know how is America and since they like it they try to imitate this behaviors or customs.</w:t>
      </w:r>
      <w:r w:rsidR="000808BB" w:rsidRPr="007945EC">
        <w:rPr>
          <w:rStyle w:val="EndnoteReference"/>
          <w:rFonts w:ascii="Times New Roman" w:hAnsi="Times New Roman" w:cs="Times New Roman"/>
          <w:color w:val="1D1D1D"/>
          <w:lang w:val="en-US"/>
        </w:rPr>
        <w:endnoteReference w:id="18"/>
      </w:r>
      <w:r w:rsidR="00BB4ED6" w:rsidRPr="007945EC">
        <w:rPr>
          <w:rFonts w:ascii="Times New Roman" w:hAnsi="Times New Roman" w:cs="Times New Roman"/>
          <w:color w:val="1D1D1D"/>
          <w:lang w:val="en-US"/>
        </w:rPr>
        <w:t xml:space="preserve"> </w:t>
      </w:r>
      <w:r w:rsidR="00A57330" w:rsidRPr="007945EC">
        <w:rPr>
          <w:rFonts w:ascii="Times New Roman" w:hAnsi="Times New Roman" w:cs="Times New Roman"/>
          <w:color w:val="1D1D1D"/>
          <w:lang w:val="en-US"/>
        </w:rPr>
        <w:t xml:space="preserve">Thus, like is explained in the article </w:t>
      </w:r>
      <w:r w:rsidR="00A57330" w:rsidRPr="007945EC">
        <w:rPr>
          <w:rFonts w:ascii="Times New Roman" w:hAnsi="Times New Roman" w:cs="Times New Roman"/>
          <w:i/>
          <w:lang w:val="en-US"/>
        </w:rPr>
        <w:t>America's Cultural Role in the World Today</w:t>
      </w:r>
      <w:r w:rsidR="00BB4ED6" w:rsidRPr="007945EC">
        <w:rPr>
          <w:rFonts w:ascii="Times New Roman" w:hAnsi="Times New Roman" w:cs="Times New Roman"/>
          <w:color w:val="1D1D1D"/>
          <w:lang w:val="en-US"/>
        </w:rPr>
        <w:t xml:space="preserve">, the American culture is the one that rules the world. </w:t>
      </w:r>
      <w:r w:rsidR="00BB4ED6" w:rsidRPr="007945EC">
        <w:rPr>
          <w:rFonts w:ascii="Times New Roman" w:hAnsi="Times New Roman" w:cs="Times New Roman"/>
          <w:lang w:val="en-US"/>
        </w:rPr>
        <w:t>“American English and culture provide a common channel of communication and point of reference for people all over the world.”</w:t>
      </w:r>
      <w:r w:rsidR="00A57330" w:rsidRPr="007945EC">
        <w:rPr>
          <w:rStyle w:val="EndnoteReference"/>
          <w:rFonts w:ascii="Times New Roman" w:hAnsi="Times New Roman" w:cs="Times New Roman"/>
          <w:lang w:val="en-US"/>
        </w:rPr>
        <w:endnoteReference w:id="19"/>
      </w:r>
      <w:r w:rsidR="00A57330" w:rsidRPr="007945EC">
        <w:rPr>
          <w:rFonts w:ascii="Times New Roman" w:hAnsi="Times New Roman" w:cs="Times New Roman"/>
          <w:lang w:val="en-US"/>
        </w:rPr>
        <w:t xml:space="preserve"> Actually, this fact of American influence over other popular cultures started during this Hollywood’s horizon expansion.</w:t>
      </w:r>
    </w:p>
    <w:p w14:paraId="48FB6D15" w14:textId="6D108B67" w:rsidR="00C606F0" w:rsidRPr="007945EC" w:rsidRDefault="000808BB" w:rsidP="00696339">
      <w:pPr>
        <w:spacing w:line="480" w:lineRule="auto"/>
        <w:ind w:firstLine="709"/>
        <w:jc w:val="both"/>
        <w:rPr>
          <w:rFonts w:ascii="Times New Roman" w:hAnsi="Times New Roman" w:cs="Times New Roman"/>
          <w:lang w:val="en-US"/>
        </w:rPr>
      </w:pPr>
      <w:r w:rsidRPr="007945EC">
        <w:rPr>
          <w:rFonts w:ascii="Times New Roman" w:hAnsi="Times New Roman" w:cs="Times New Roman"/>
          <w:lang w:val="en-US"/>
        </w:rPr>
        <w:t xml:space="preserve">In </w:t>
      </w:r>
      <w:r w:rsidR="00BB4ED6" w:rsidRPr="007945EC">
        <w:rPr>
          <w:rFonts w:ascii="Times New Roman" w:hAnsi="Times New Roman" w:cs="Times New Roman"/>
          <w:lang w:val="en-US"/>
        </w:rPr>
        <w:t>Summary</w:t>
      </w:r>
      <w:r w:rsidRPr="007945EC">
        <w:rPr>
          <w:rFonts w:ascii="Times New Roman" w:hAnsi="Times New Roman" w:cs="Times New Roman"/>
          <w:lang w:val="en-US"/>
        </w:rPr>
        <w:t xml:space="preserve">, the Hollywood films have highly influenced </w:t>
      </w:r>
      <w:r w:rsidR="00C606F0" w:rsidRPr="007945EC">
        <w:rPr>
          <w:rFonts w:ascii="Times New Roman" w:hAnsi="Times New Roman" w:cs="Times New Roman"/>
          <w:lang w:val="en-US"/>
        </w:rPr>
        <w:t>British Popular culture, what is more those films have</w:t>
      </w:r>
      <w:r w:rsidRPr="007945EC">
        <w:rPr>
          <w:rFonts w:ascii="Times New Roman" w:hAnsi="Times New Roman" w:cs="Times New Roman"/>
          <w:lang w:val="en-US"/>
        </w:rPr>
        <w:t xml:space="preserve"> even created</w:t>
      </w:r>
      <w:r w:rsidR="00586EB6" w:rsidRPr="007945EC">
        <w:rPr>
          <w:rFonts w:ascii="Times New Roman" w:hAnsi="Times New Roman" w:cs="Times New Roman"/>
          <w:lang w:val="en-US"/>
        </w:rPr>
        <w:t xml:space="preserve"> </w:t>
      </w:r>
      <w:r w:rsidR="00C606F0" w:rsidRPr="007945EC">
        <w:rPr>
          <w:rFonts w:ascii="Times New Roman" w:hAnsi="Times New Roman" w:cs="Times New Roman"/>
          <w:lang w:val="en-US"/>
        </w:rPr>
        <w:t xml:space="preserve">some of the </w:t>
      </w:r>
      <w:r w:rsidR="00586EB6" w:rsidRPr="007945EC">
        <w:rPr>
          <w:rFonts w:ascii="Times New Roman" w:hAnsi="Times New Roman" w:cs="Times New Roman"/>
          <w:lang w:val="en-US"/>
        </w:rPr>
        <w:t>British pop culture. It has been done mainly because the American movies aimed audience was the popular classes. The British film industry turned to a high standard audience when World War II began</w:t>
      </w:r>
      <w:r w:rsidR="00BB4ED6" w:rsidRPr="007945EC">
        <w:rPr>
          <w:rFonts w:ascii="Times New Roman" w:hAnsi="Times New Roman" w:cs="Times New Roman"/>
          <w:lang w:val="en-US"/>
        </w:rPr>
        <w:t>,</w:t>
      </w:r>
      <w:r w:rsidR="00586EB6" w:rsidRPr="007945EC">
        <w:rPr>
          <w:rFonts w:ascii="Times New Roman" w:hAnsi="Times New Roman" w:cs="Times New Roman"/>
          <w:lang w:val="en-US"/>
        </w:rPr>
        <w:t xml:space="preserve"> what left the working-class market wide-open for th</w:t>
      </w:r>
      <w:r w:rsidR="00C606F0" w:rsidRPr="007945EC">
        <w:rPr>
          <w:rFonts w:ascii="Times New Roman" w:hAnsi="Times New Roman" w:cs="Times New Roman"/>
          <w:lang w:val="en-US"/>
        </w:rPr>
        <w:t>e American productions.</w:t>
      </w:r>
    </w:p>
    <w:p w14:paraId="3954E21D" w14:textId="57DFE465" w:rsidR="000808BB" w:rsidRPr="007945EC" w:rsidRDefault="00586EB6" w:rsidP="00696339">
      <w:pPr>
        <w:spacing w:line="480" w:lineRule="auto"/>
        <w:ind w:firstLine="709"/>
        <w:jc w:val="both"/>
        <w:rPr>
          <w:rFonts w:ascii="Times New Roman" w:hAnsi="Times New Roman" w:cs="Times New Roman"/>
          <w:lang w:val="en-US"/>
        </w:rPr>
      </w:pPr>
      <w:r w:rsidRPr="007945EC">
        <w:rPr>
          <w:rFonts w:ascii="Times New Roman" w:hAnsi="Times New Roman" w:cs="Times New Roman"/>
          <w:lang w:val="en-US"/>
        </w:rPr>
        <w:t>The cinema</w:t>
      </w:r>
      <w:r w:rsidR="00BB4ED6" w:rsidRPr="007945EC">
        <w:rPr>
          <w:rFonts w:ascii="Times New Roman" w:hAnsi="Times New Roman" w:cs="Times New Roman"/>
          <w:lang w:val="en-US"/>
        </w:rPr>
        <w:t xml:space="preserve"> mainly gathered young working class women who waned to emulate the stars</w:t>
      </w:r>
      <w:r w:rsidR="00C606F0" w:rsidRPr="007945EC">
        <w:rPr>
          <w:rFonts w:ascii="Times New Roman" w:hAnsi="Times New Roman" w:cs="Times New Roman"/>
          <w:lang w:val="en-US"/>
        </w:rPr>
        <w:t xml:space="preserve"> of the “Hollywoodian” star-system</w:t>
      </w:r>
      <w:r w:rsidR="00BB4ED6" w:rsidRPr="007945EC">
        <w:rPr>
          <w:rFonts w:ascii="Times New Roman" w:hAnsi="Times New Roman" w:cs="Times New Roman"/>
          <w:lang w:val="en-US"/>
        </w:rPr>
        <w:t xml:space="preserve"> that they saw on the big screen. This behavior created a popular culture in the fashion that led the women of United Kingdom, and also other countries, to an Americanization of their culture.</w:t>
      </w:r>
    </w:p>
    <w:p w14:paraId="4D46A41A" w14:textId="2EC84F1F" w:rsidR="00BB4ED6" w:rsidRPr="007945EC" w:rsidRDefault="00BB4ED6" w:rsidP="00696339">
      <w:pPr>
        <w:spacing w:line="480" w:lineRule="auto"/>
        <w:ind w:firstLine="709"/>
        <w:jc w:val="both"/>
        <w:rPr>
          <w:rFonts w:ascii="Times New Roman" w:hAnsi="Times New Roman" w:cs="Times New Roman"/>
          <w:lang w:val="en-US"/>
        </w:rPr>
      </w:pPr>
      <w:r w:rsidRPr="007945EC">
        <w:rPr>
          <w:rFonts w:ascii="Times New Roman" w:hAnsi="Times New Roman" w:cs="Times New Roman"/>
          <w:lang w:val="en-US"/>
        </w:rPr>
        <w:t>In conclusion, the British popular culture suffered an Americanization basically because of the film productions that the working classes were consuming were a product of the American popular culture.</w:t>
      </w:r>
      <w:r w:rsidR="00DD7ECB" w:rsidRPr="007945EC">
        <w:rPr>
          <w:rFonts w:ascii="Times New Roman" w:hAnsi="Times New Roman" w:cs="Times New Roman"/>
          <w:lang w:val="en-US"/>
        </w:rPr>
        <w:t xml:space="preserve"> This fact shaped deeply the Popular culture of the United Kingdom and specially all the culture related with the video production</w:t>
      </w:r>
      <w:r w:rsidR="00C606F0" w:rsidRPr="007945EC">
        <w:rPr>
          <w:rFonts w:ascii="Times New Roman" w:hAnsi="Times New Roman" w:cs="Times New Roman"/>
          <w:lang w:val="en-US"/>
        </w:rPr>
        <w:t xml:space="preserve"> and the products derived of it.</w:t>
      </w:r>
    </w:p>
    <w:p w14:paraId="2842320F" w14:textId="77777777" w:rsidR="001A490E" w:rsidRPr="007945EC" w:rsidRDefault="001A490E" w:rsidP="00F14D5C">
      <w:pPr>
        <w:spacing w:line="480" w:lineRule="auto"/>
        <w:ind w:firstLine="709"/>
        <w:jc w:val="both"/>
        <w:rPr>
          <w:rFonts w:ascii="Times New Roman" w:hAnsi="Times New Roman" w:cs="Times New Roman"/>
          <w:lang w:val="en-US"/>
        </w:rPr>
      </w:pPr>
    </w:p>
    <w:p w14:paraId="3F773FAA" w14:textId="77777777" w:rsidR="008F6E2F" w:rsidRPr="007945EC" w:rsidRDefault="008F6E2F" w:rsidP="00F14D5C">
      <w:pPr>
        <w:spacing w:line="480" w:lineRule="auto"/>
        <w:ind w:firstLine="709"/>
        <w:jc w:val="both"/>
        <w:rPr>
          <w:rFonts w:ascii="Times New Roman" w:hAnsi="Times New Roman" w:cs="Times New Roman"/>
          <w:lang w:val="en-US"/>
        </w:rPr>
        <w:sectPr w:rsidR="008F6E2F" w:rsidRPr="007945EC" w:rsidSect="0015644C">
          <w:footerReference w:type="even" r:id="rId7"/>
          <w:footerReference w:type="default" r:id="rId8"/>
          <w:footnotePr>
            <w:pos w:val="beneathText"/>
          </w:footnotePr>
          <w:endnotePr>
            <w:numFmt w:val="decimal"/>
          </w:endnotePr>
          <w:pgSz w:w="11900" w:h="16840"/>
          <w:pgMar w:top="1440" w:right="1440" w:bottom="1440" w:left="1440" w:header="708" w:footer="708" w:gutter="0"/>
          <w:cols w:space="708"/>
          <w:docGrid w:linePitch="360"/>
        </w:sectPr>
      </w:pPr>
    </w:p>
    <w:p w14:paraId="22119D70" w14:textId="7192C227" w:rsidR="008208FF" w:rsidRPr="007945EC" w:rsidRDefault="00110CA7" w:rsidP="00BA2E33">
      <w:pPr>
        <w:jc w:val="center"/>
        <w:rPr>
          <w:rFonts w:ascii="Times New Roman" w:hAnsi="Times New Roman" w:cs="Times New Roman"/>
          <w:lang w:val="en-US"/>
        </w:rPr>
      </w:pPr>
      <w:r w:rsidRPr="007945EC">
        <w:rPr>
          <w:rFonts w:ascii="Times New Roman" w:hAnsi="Times New Roman" w:cs="Times New Roman"/>
          <w:lang w:val="en-US"/>
        </w:rPr>
        <w:t>Bibliography</w:t>
      </w:r>
    </w:p>
    <w:p w14:paraId="7EFC6953" w14:textId="77777777" w:rsidR="00BA2E33" w:rsidRPr="007945EC" w:rsidRDefault="00BA2E33" w:rsidP="00BA2E33">
      <w:pPr>
        <w:jc w:val="center"/>
        <w:rPr>
          <w:rFonts w:ascii="Times New Roman" w:hAnsi="Times New Roman" w:cs="Times New Roman"/>
          <w:lang w:val="en-US"/>
        </w:rPr>
      </w:pPr>
    </w:p>
    <w:p w14:paraId="1D209483" w14:textId="77777777" w:rsidR="00525290" w:rsidRPr="007945EC" w:rsidRDefault="00525290" w:rsidP="00BA2E33">
      <w:pPr>
        <w:jc w:val="center"/>
        <w:rPr>
          <w:rFonts w:ascii="Times New Roman" w:hAnsi="Times New Roman" w:cs="Times New Roman"/>
          <w:lang w:val="en-US"/>
        </w:rPr>
      </w:pPr>
    </w:p>
    <w:p w14:paraId="6515C336" w14:textId="77777777" w:rsidR="00BA2E33" w:rsidRPr="007945EC" w:rsidRDefault="00BA2E33" w:rsidP="00BA2E33">
      <w:pPr>
        <w:ind w:left="709" w:hanging="709"/>
        <w:jc w:val="both"/>
        <w:rPr>
          <w:rFonts w:ascii="Times New Roman" w:hAnsi="Times New Roman" w:cs="Times New Roman"/>
          <w:lang w:val="en-US"/>
        </w:rPr>
      </w:pPr>
      <w:r w:rsidRPr="007945EC">
        <w:rPr>
          <w:rFonts w:ascii="Times New Roman" w:hAnsi="Times New Roman" w:cs="Times New Roman"/>
          <w:lang w:val="en-US"/>
        </w:rPr>
        <w:t xml:space="preserve">“A Brief History of the British Film.” </w:t>
      </w:r>
      <w:r w:rsidRPr="007945EC">
        <w:rPr>
          <w:rFonts w:ascii="Times New Roman" w:hAnsi="Times New Roman" w:cs="Times New Roman"/>
          <w:i/>
          <w:lang w:val="en-US"/>
        </w:rPr>
        <w:t>History UK</w:t>
      </w:r>
      <w:r w:rsidRPr="007945EC">
        <w:rPr>
          <w:rFonts w:ascii="Times New Roman" w:hAnsi="Times New Roman" w:cs="Times New Roman"/>
          <w:lang w:val="en-US"/>
        </w:rPr>
        <w:t xml:space="preserve">. </w:t>
      </w:r>
      <w:hyperlink r:id="rId9" w:history="1">
        <w:r w:rsidRPr="007945EC">
          <w:rPr>
            <w:rStyle w:val="Hyperlink"/>
            <w:rFonts w:ascii="Times New Roman" w:hAnsi="Times New Roman" w:cs="Times New Roman"/>
            <w:lang w:val="en-US"/>
          </w:rPr>
          <w:t>http://www.history.uk.com/history/a-brief-history-british-film-indust/</w:t>
        </w:r>
      </w:hyperlink>
      <w:r w:rsidRPr="007945EC">
        <w:rPr>
          <w:rFonts w:ascii="Times New Roman" w:hAnsi="Times New Roman" w:cs="Times New Roman"/>
          <w:lang w:val="en-US"/>
        </w:rPr>
        <w:t xml:space="preserve"> (11/5/2015)</w:t>
      </w:r>
    </w:p>
    <w:p w14:paraId="0EEEC84F" w14:textId="77777777" w:rsidR="00BA2E33" w:rsidRPr="007945EC" w:rsidRDefault="00BA2E33" w:rsidP="00BA2E33">
      <w:pPr>
        <w:ind w:left="709" w:hanging="709"/>
        <w:jc w:val="both"/>
        <w:rPr>
          <w:rFonts w:ascii="Times New Roman" w:hAnsi="Times New Roman" w:cs="Times New Roman"/>
          <w:lang w:val="en-US"/>
        </w:rPr>
      </w:pPr>
    </w:p>
    <w:p w14:paraId="550C7DF4" w14:textId="77777777" w:rsidR="00BA2E33" w:rsidRPr="007945EC" w:rsidRDefault="00BA2E33" w:rsidP="00BA2E33">
      <w:pPr>
        <w:ind w:left="709" w:hanging="709"/>
        <w:jc w:val="both"/>
        <w:rPr>
          <w:rFonts w:ascii="Times New Roman" w:hAnsi="Times New Roman" w:cs="Times New Roman"/>
          <w:lang w:val="en-US"/>
        </w:rPr>
      </w:pPr>
      <w:r w:rsidRPr="007945EC">
        <w:rPr>
          <w:rFonts w:ascii="Times New Roman" w:hAnsi="Times New Roman" w:cs="Times New Roman"/>
          <w:lang w:val="en-US"/>
        </w:rPr>
        <w:t>“America's Cultural Role in the World Today</w:t>
      </w:r>
      <w:r w:rsidRPr="007945EC">
        <w:rPr>
          <w:rFonts w:ascii="Times New Roman" w:hAnsi="Times New Roman" w:cs="Times New Roman"/>
        </w:rPr>
        <w:t xml:space="preserve">” </w:t>
      </w:r>
      <w:r w:rsidRPr="007945EC">
        <w:rPr>
          <w:rFonts w:ascii="Times New Roman" w:hAnsi="Times New Roman" w:cs="Times New Roman"/>
          <w:i/>
        </w:rPr>
        <w:t xml:space="preserve">ACCES to International English. </w:t>
      </w:r>
      <w:hyperlink r:id="rId10" w:history="1">
        <w:r w:rsidRPr="007945EC">
          <w:rPr>
            <w:rStyle w:val="Hyperlink"/>
            <w:rFonts w:ascii="Times New Roman" w:hAnsi="Times New Roman" w:cs="Times New Roman"/>
          </w:rPr>
          <w:t>http://access-internationalvg2.cappelendamm.no/c951212/artikkel/vis.html?tid=385685</w:t>
        </w:r>
      </w:hyperlink>
      <w:r w:rsidRPr="007945EC">
        <w:rPr>
          <w:rFonts w:ascii="Times New Roman" w:hAnsi="Times New Roman" w:cs="Times New Roman"/>
        </w:rPr>
        <w:t xml:space="preserve"> </w:t>
      </w:r>
      <w:r w:rsidRPr="007945EC">
        <w:rPr>
          <w:rFonts w:ascii="Times New Roman" w:hAnsi="Times New Roman" w:cs="Times New Roman"/>
          <w:lang w:val="en-US"/>
        </w:rPr>
        <w:t>(11/12/2015)</w:t>
      </w:r>
    </w:p>
    <w:p w14:paraId="2B643787" w14:textId="77777777" w:rsidR="00BA2E33" w:rsidRPr="007945EC" w:rsidRDefault="00BA2E33" w:rsidP="00BA2E33">
      <w:pPr>
        <w:ind w:left="709" w:hanging="709"/>
        <w:jc w:val="both"/>
        <w:rPr>
          <w:rFonts w:ascii="Times New Roman" w:hAnsi="Times New Roman" w:cs="Times New Roman"/>
          <w:lang w:val="en-US"/>
        </w:rPr>
      </w:pPr>
    </w:p>
    <w:p w14:paraId="3EB30551" w14:textId="77777777" w:rsidR="00BA2E33" w:rsidRPr="007945EC" w:rsidRDefault="00BA2E33" w:rsidP="00BA2E33">
      <w:pPr>
        <w:ind w:left="709" w:hanging="709"/>
        <w:rPr>
          <w:rFonts w:ascii="Times New Roman" w:hAnsi="Times New Roman" w:cs="Times New Roman"/>
          <w:lang w:val="en-US"/>
        </w:rPr>
      </w:pPr>
      <w:r w:rsidRPr="007945EC">
        <w:rPr>
          <w:rFonts w:ascii="Times New Roman" w:hAnsi="Times New Roman" w:cs="Times New Roman"/>
          <w:lang w:val="en-US"/>
        </w:rPr>
        <w:t xml:space="preserve">“British Cinema History.” </w:t>
      </w:r>
      <w:r w:rsidRPr="007945EC">
        <w:rPr>
          <w:rFonts w:ascii="Times New Roman" w:hAnsi="Times New Roman" w:cs="Times New Roman"/>
          <w:i/>
          <w:lang w:val="en-US"/>
        </w:rPr>
        <w:t>British Cinema Greats</w:t>
      </w:r>
      <w:r w:rsidRPr="007945EC">
        <w:rPr>
          <w:rFonts w:ascii="Times New Roman" w:hAnsi="Times New Roman" w:cs="Times New Roman"/>
          <w:lang w:val="en-US"/>
        </w:rPr>
        <w:t xml:space="preserve">. </w:t>
      </w:r>
      <w:hyperlink r:id="rId11" w:history="1">
        <w:r w:rsidRPr="007945EC">
          <w:rPr>
            <w:rStyle w:val="Hyperlink"/>
            <w:rFonts w:ascii="Times New Roman" w:hAnsi="Times New Roman" w:cs="Times New Roman"/>
            <w:lang w:val="en-US"/>
          </w:rPr>
          <w:t>http://www.britishcinemagreats.com/cinema_history/pre_british/page_1.htm</w:t>
        </w:r>
      </w:hyperlink>
    </w:p>
    <w:p w14:paraId="74DFD501" w14:textId="77777777" w:rsidR="00BA2E33" w:rsidRPr="007945EC" w:rsidRDefault="00BA2E33" w:rsidP="00BA2E33">
      <w:pPr>
        <w:ind w:left="709" w:hanging="709"/>
        <w:rPr>
          <w:rFonts w:ascii="Times New Roman" w:hAnsi="Times New Roman" w:cs="Times New Roman"/>
          <w:lang w:val="en-US"/>
        </w:rPr>
      </w:pPr>
      <w:r w:rsidRPr="007945EC">
        <w:rPr>
          <w:rFonts w:ascii="Times New Roman" w:hAnsi="Times New Roman" w:cs="Times New Roman"/>
          <w:lang w:val="en-US"/>
        </w:rPr>
        <w:t>(11/5/2015)</w:t>
      </w:r>
    </w:p>
    <w:p w14:paraId="78A96D54" w14:textId="77777777" w:rsidR="00525290" w:rsidRPr="007945EC" w:rsidRDefault="00525290" w:rsidP="00525290">
      <w:pPr>
        <w:rPr>
          <w:rFonts w:ascii="Times New Roman" w:hAnsi="Times New Roman" w:cs="Times New Roman"/>
          <w:lang w:val="en-US"/>
        </w:rPr>
      </w:pPr>
    </w:p>
    <w:p w14:paraId="16D42EE6" w14:textId="77777777" w:rsidR="00525290" w:rsidRPr="007945EC" w:rsidRDefault="00525290" w:rsidP="00525290">
      <w:pPr>
        <w:pStyle w:val="NormalWeb"/>
        <w:shd w:val="clear" w:color="auto" w:fill="FFFFFF"/>
        <w:spacing w:before="0" w:beforeAutospacing="0" w:after="0" w:afterAutospacing="0"/>
        <w:ind w:left="709" w:hanging="709"/>
        <w:rPr>
          <w:rFonts w:ascii="Times New Roman" w:hAnsi="Times New Roman"/>
          <w:sz w:val="24"/>
          <w:szCs w:val="24"/>
          <w:lang w:val="en-US"/>
        </w:rPr>
      </w:pPr>
      <w:r w:rsidRPr="007945EC">
        <w:rPr>
          <w:rFonts w:ascii="Times New Roman" w:hAnsi="Times New Roman"/>
          <w:color w:val="1D1D1D"/>
          <w:sz w:val="24"/>
          <w:szCs w:val="24"/>
          <w:lang w:val="en-US"/>
        </w:rPr>
        <w:t>Gans, Hebert J. "</w:t>
      </w:r>
      <w:r w:rsidRPr="007945EC">
        <w:rPr>
          <w:rFonts w:ascii="Times New Roman" w:hAnsi="Times New Roman"/>
          <w:sz w:val="24"/>
          <w:szCs w:val="24"/>
          <w:lang w:val="en-US"/>
        </w:rPr>
        <w:t>Hollywood Films on British Screens: An Analysis of the Functions of American Popular Culture Abroad</w:t>
      </w:r>
      <w:r w:rsidRPr="007945EC">
        <w:rPr>
          <w:rFonts w:ascii="Times New Roman" w:hAnsi="Times New Roman"/>
          <w:color w:val="1D1D1D"/>
          <w:sz w:val="24"/>
          <w:szCs w:val="24"/>
          <w:lang w:val="en-US"/>
        </w:rPr>
        <w:t xml:space="preserve">." </w:t>
      </w:r>
      <w:r w:rsidRPr="007945EC">
        <w:rPr>
          <w:rFonts w:ascii="Times New Roman" w:hAnsi="Times New Roman"/>
          <w:i/>
          <w:sz w:val="24"/>
          <w:szCs w:val="24"/>
          <w:lang w:val="en-US"/>
        </w:rPr>
        <w:t>Social Problems</w:t>
      </w:r>
      <w:r w:rsidRPr="007945EC">
        <w:rPr>
          <w:rFonts w:ascii="Times New Roman" w:hAnsi="Times New Roman"/>
          <w:sz w:val="24"/>
          <w:szCs w:val="24"/>
          <w:lang w:val="en-US"/>
        </w:rPr>
        <w:t xml:space="preserve"> 9, no. 4 (Spring, 1962):324-328 Accessed November 9, 2015 </w:t>
      </w:r>
      <w:hyperlink r:id="rId12" w:history="1">
        <w:r w:rsidRPr="007945EC">
          <w:rPr>
            <w:rStyle w:val="Hyperlink"/>
            <w:rFonts w:ascii="Times New Roman" w:hAnsi="Times New Roman"/>
            <w:sz w:val="24"/>
            <w:szCs w:val="24"/>
            <w:lang w:val="en-US"/>
          </w:rPr>
          <w:t>http://www.jstor.org/stable/798546</w:t>
        </w:r>
      </w:hyperlink>
      <w:r w:rsidRPr="007945EC">
        <w:rPr>
          <w:rFonts w:ascii="Times New Roman" w:hAnsi="Times New Roman"/>
          <w:sz w:val="24"/>
          <w:szCs w:val="24"/>
          <w:lang w:val="en-US"/>
        </w:rPr>
        <w:t xml:space="preserve"> </w:t>
      </w:r>
    </w:p>
    <w:p w14:paraId="20AE1EBC" w14:textId="77777777" w:rsidR="00BA2E33" w:rsidRPr="007945EC" w:rsidRDefault="00BA2E33" w:rsidP="00BA2E33">
      <w:pPr>
        <w:jc w:val="center"/>
        <w:rPr>
          <w:rFonts w:ascii="Times New Roman" w:hAnsi="Times New Roman" w:cs="Times New Roman"/>
          <w:lang w:val="en-US"/>
        </w:rPr>
      </w:pPr>
    </w:p>
    <w:p w14:paraId="17D7283D" w14:textId="77777777" w:rsidR="00525290" w:rsidRPr="007945EC" w:rsidRDefault="00525290" w:rsidP="00525290">
      <w:pPr>
        <w:ind w:left="709" w:hanging="709"/>
        <w:rPr>
          <w:rStyle w:val="Hyperlink"/>
          <w:rFonts w:ascii="Times New Roman" w:hAnsi="Times New Roman" w:cs="Times New Roman"/>
          <w:lang w:val="en-US"/>
        </w:rPr>
      </w:pPr>
      <w:r w:rsidRPr="007945EC">
        <w:rPr>
          <w:rFonts w:ascii="Times New Roman" w:hAnsi="Times New Roman" w:cs="Times New Roman"/>
          <w:color w:val="1D1D1D"/>
          <w:lang w:val="en-US"/>
        </w:rPr>
        <w:t xml:space="preserve">Glancy, Mark. "Picturegoer : The Fan Magazine and Popular Film Culture in Britain During The Second World War." </w:t>
      </w:r>
      <w:r w:rsidRPr="007945EC">
        <w:rPr>
          <w:rFonts w:ascii="Times New Roman" w:hAnsi="Times New Roman" w:cs="Times New Roman"/>
          <w:i/>
          <w:iCs/>
          <w:color w:val="1D1D1D"/>
          <w:lang w:val="en-US"/>
        </w:rPr>
        <w:t>Historical Journal Of Film, Radio &amp; Television</w:t>
      </w:r>
      <w:r w:rsidRPr="007945EC">
        <w:rPr>
          <w:rFonts w:ascii="Times New Roman" w:hAnsi="Times New Roman" w:cs="Times New Roman"/>
          <w:color w:val="1D1D1D"/>
          <w:lang w:val="en-US"/>
        </w:rPr>
        <w:t xml:space="preserve"> 31, no. 4 (December 2011): 453-478.</w:t>
      </w:r>
      <w:r w:rsidRPr="007945EC">
        <w:rPr>
          <w:rFonts w:ascii="Times New Roman" w:hAnsi="Times New Roman" w:cs="Times New Roman"/>
          <w:lang w:val="en-US"/>
        </w:rPr>
        <w:t xml:space="preserve"> Accessed November 5, 2015. </w:t>
      </w:r>
      <w:hyperlink r:id="rId13" w:anchor="abstract" w:history="1">
        <w:r w:rsidRPr="007945EC">
          <w:rPr>
            <w:rStyle w:val="Hyperlink"/>
            <w:rFonts w:ascii="Times New Roman" w:hAnsi="Times New Roman" w:cs="Times New Roman"/>
            <w:lang w:val="en-US"/>
          </w:rPr>
          <w:t>http://www.tandfonline.com/doi/full/10.1080/01439685.2011.620834#abstract</w:t>
        </w:r>
      </w:hyperlink>
    </w:p>
    <w:p w14:paraId="52DDCA7E" w14:textId="77777777" w:rsidR="00BA2E33" w:rsidRPr="007945EC" w:rsidRDefault="00BA2E33" w:rsidP="00BA2E33">
      <w:pPr>
        <w:jc w:val="center"/>
        <w:rPr>
          <w:rFonts w:ascii="Times New Roman" w:hAnsi="Times New Roman" w:cs="Times New Roman"/>
          <w:lang w:val="en-US"/>
        </w:rPr>
      </w:pPr>
    </w:p>
    <w:p w14:paraId="5D9BD434" w14:textId="77777777" w:rsidR="00525290" w:rsidRPr="007945EC" w:rsidRDefault="00525290" w:rsidP="00525290">
      <w:pPr>
        <w:ind w:left="709" w:hanging="709"/>
        <w:rPr>
          <w:rFonts w:ascii="Times New Roman" w:hAnsi="Times New Roman" w:cs="Times New Roman"/>
          <w:lang w:val="en-US"/>
        </w:rPr>
      </w:pPr>
      <w:r w:rsidRPr="007945EC">
        <w:rPr>
          <w:rFonts w:ascii="Times New Roman" w:hAnsi="Times New Roman" w:cs="Times New Roman"/>
          <w:lang w:val="en-US"/>
        </w:rPr>
        <w:t xml:space="preserve">“Hollywood and Cultural Imperialism.” </w:t>
      </w:r>
      <w:r w:rsidRPr="007945EC">
        <w:rPr>
          <w:rFonts w:ascii="Times New Roman" w:hAnsi="Times New Roman" w:cs="Times New Roman"/>
          <w:i/>
          <w:lang w:val="en-US"/>
        </w:rPr>
        <w:t>Popular Culture in the 20</w:t>
      </w:r>
      <w:r w:rsidRPr="007945EC">
        <w:rPr>
          <w:rFonts w:ascii="Times New Roman" w:hAnsi="Times New Roman" w:cs="Times New Roman"/>
          <w:i/>
          <w:vertAlign w:val="superscript"/>
          <w:lang w:val="en-US"/>
        </w:rPr>
        <w:t>th</w:t>
      </w:r>
      <w:r w:rsidRPr="007945EC">
        <w:rPr>
          <w:rFonts w:ascii="Times New Roman" w:hAnsi="Times New Roman" w:cs="Times New Roman"/>
          <w:i/>
          <w:lang w:val="en-US"/>
        </w:rPr>
        <w:t xml:space="preserve"> century</w:t>
      </w:r>
      <w:r w:rsidRPr="007945EC">
        <w:rPr>
          <w:rFonts w:ascii="Times New Roman" w:hAnsi="Times New Roman" w:cs="Times New Roman"/>
          <w:lang w:val="en-US"/>
        </w:rPr>
        <w:t xml:space="preserve">. </w:t>
      </w:r>
      <w:hyperlink r:id="rId14" w:history="1">
        <w:r w:rsidRPr="007945EC">
          <w:rPr>
            <w:rStyle w:val="Hyperlink"/>
            <w:rFonts w:ascii="Times New Roman" w:hAnsi="Times New Roman" w:cs="Times New Roman"/>
            <w:lang w:val="en-US"/>
          </w:rPr>
          <w:t>http://madeinatlantis.com/popular_culture/introduction/hollywood.htm</w:t>
        </w:r>
      </w:hyperlink>
      <w:r w:rsidRPr="007945EC">
        <w:rPr>
          <w:rFonts w:ascii="Times New Roman" w:hAnsi="Times New Roman" w:cs="Times New Roman"/>
          <w:lang w:val="en-US"/>
        </w:rPr>
        <w:t xml:space="preserve"> (11/11/2015)</w:t>
      </w:r>
    </w:p>
    <w:p w14:paraId="3E28B05F" w14:textId="77777777" w:rsidR="00525290" w:rsidRPr="007945EC" w:rsidRDefault="00525290" w:rsidP="00525290">
      <w:pPr>
        <w:rPr>
          <w:rFonts w:ascii="Times New Roman" w:hAnsi="Times New Roman" w:cs="Times New Roman"/>
          <w:lang w:val="en-US"/>
        </w:rPr>
      </w:pPr>
    </w:p>
    <w:p w14:paraId="5A4D89AF" w14:textId="77777777" w:rsidR="00525290" w:rsidRPr="007945EC" w:rsidRDefault="00525290" w:rsidP="00525290">
      <w:pPr>
        <w:tabs>
          <w:tab w:val="left" w:pos="709"/>
        </w:tabs>
        <w:ind w:left="709" w:hanging="709"/>
        <w:rPr>
          <w:rFonts w:ascii="Times New Roman" w:hAnsi="Times New Roman" w:cs="Times New Roman"/>
          <w:lang w:val="en-US"/>
        </w:rPr>
      </w:pPr>
      <w:r w:rsidRPr="007945EC">
        <w:rPr>
          <w:rFonts w:ascii="Times New Roman" w:hAnsi="Times New Roman" w:cs="Times New Roman"/>
          <w:lang w:val="en-US"/>
        </w:rPr>
        <w:t xml:space="preserve">Kaufman, Will and </w:t>
      </w:r>
      <w:hyperlink r:id="rId15" w:history="1">
        <w:r w:rsidRPr="007945EC">
          <w:rPr>
            <w:rFonts w:ascii="Times New Roman" w:hAnsi="Times New Roman" w:cs="Times New Roman"/>
            <w:lang w:val="es-ES"/>
          </w:rPr>
          <w:t>Slettedahl Macpherson</w:t>
        </w:r>
      </w:hyperlink>
      <w:r w:rsidRPr="007945EC">
        <w:rPr>
          <w:rFonts w:ascii="Times New Roman" w:hAnsi="Times New Roman" w:cs="Times New Roman"/>
          <w:lang w:val="es-ES"/>
        </w:rPr>
        <w:t xml:space="preserve">, Heidi. </w:t>
      </w:r>
      <w:r w:rsidRPr="007945EC">
        <w:rPr>
          <w:rFonts w:ascii="Times New Roman" w:hAnsi="Times New Roman" w:cs="Times New Roman"/>
          <w:bCs/>
          <w:i/>
          <w:lang w:val="es-ES"/>
        </w:rPr>
        <w:t>Britain and the Americas: Culture, Politics, and History</w:t>
      </w:r>
      <w:r w:rsidRPr="007945EC">
        <w:rPr>
          <w:rFonts w:ascii="Times New Roman" w:hAnsi="Times New Roman" w:cs="Times New Roman"/>
          <w:bCs/>
          <w:lang w:val="es-ES"/>
        </w:rPr>
        <w:t xml:space="preserve">, Santa Barbara, CA </w:t>
      </w:r>
      <w:r w:rsidRPr="007945EC">
        <w:rPr>
          <w:rFonts w:ascii="Times New Roman" w:hAnsi="Times New Roman" w:cs="Times New Roman"/>
          <w:color w:val="262626"/>
          <w:lang w:val="es-ES"/>
        </w:rPr>
        <w:t>ABC-CLIO, 2005.</w:t>
      </w:r>
    </w:p>
    <w:p w14:paraId="21AE2675" w14:textId="77777777" w:rsidR="00BA2E33" w:rsidRPr="007945EC" w:rsidRDefault="00BA2E33" w:rsidP="00BA2E33">
      <w:pPr>
        <w:jc w:val="center"/>
        <w:rPr>
          <w:rFonts w:ascii="Times New Roman" w:hAnsi="Times New Roman" w:cs="Times New Roman"/>
          <w:lang w:val="en-US"/>
        </w:rPr>
      </w:pPr>
    </w:p>
    <w:p w14:paraId="21EEFA18" w14:textId="77777777" w:rsidR="00525290" w:rsidRPr="007945EC" w:rsidRDefault="00525290" w:rsidP="00525290">
      <w:pPr>
        <w:ind w:left="709" w:hanging="709"/>
        <w:rPr>
          <w:rFonts w:ascii="Times New Roman" w:hAnsi="Times New Roman" w:cs="Times New Roman"/>
          <w:lang w:val="en-US"/>
        </w:rPr>
      </w:pPr>
      <w:r w:rsidRPr="007945EC">
        <w:rPr>
          <w:rFonts w:ascii="Times New Roman" w:hAnsi="Times New Roman" w:cs="Times New Roman"/>
          <w:color w:val="1D1D1D"/>
          <w:lang w:val="en-US"/>
        </w:rPr>
        <w:t xml:space="preserve">Stead, Peter. "British Society and British Films." </w:t>
      </w:r>
      <w:r w:rsidRPr="007945EC">
        <w:rPr>
          <w:rFonts w:ascii="Times New Roman" w:hAnsi="Times New Roman" w:cs="Times New Roman"/>
          <w:i/>
          <w:iCs/>
          <w:color w:val="1D1D1D"/>
          <w:lang w:val="en-US"/>
        </w:rPr>
        <w:t>Bulletin -- Society For The Study Of Labour History</w:t>
      </w:r>
      <w:r w:rsidRPr="007945EC">
        <w:rPr>
          <w:rFonts w:ascii="Times New Roman" w:hAnsi="Times New Roman" w:cs="Times New Roman"/>
          <w:color w:val="1D1D1D"/>
          <w:lang w:val="en-US"/>
        </w:rPr>
        <w:t xml:space="preserve"> no. 48 (Spring84 1984): 72-75. </w:t>
      </w:r>
      <w:r w:rsidRPr="007945EC">
        <w:rPr>
          <w:rFonts w:ascii="Times New Roman" w:hAnsi="Times New Roman" w:cs="Times New Roman"/>
          <w:lang w:val="en-US"/>
        </w:rPr>
        <w:t xml:space="preserve">Accessed November 5, 2015. </w:t>
      </w:r>
      <w:hyperlink r:id="rId16" w:anchor="AN=5772593&amp;db=bth" w:history="1">
        <w:r w:rsidRPr="007945EC">
          <w:rPr>
            <w:rStyle w:val="Hyperlink"/>
            <w:rFonts w:ascii="Times New Roman" w:hAnsi="Times New Roman" w:cs="Times New Roman"/>
            <w:lang w:val="en-US"/>
          </w:rPr>
          <w:t>http://eds.a.ebscohost.com/eds/detail/detail?vid=1&amp;sid=0fd2eba4-14d3-4eb8-9874-fe1fa824b75b%40sessionmgr4005&amp;hid=4203&amp;bdata=JkF1dGhUeXBlPWlwLGNvb2tpZSx1cmwsdWlkJnNpdGU9ZWRzLWxpdmUmc2NvcGU9c2l0ZQ%3d%3d#AN=5772593&amp;db=bth</w:t>
        </w:r>
      </w:hyperlink>
      <w:r w:rsidRPr="007945EC">
        <w:rPr>
          <w:rFonts w:ascii="Times New Roman" w:hAnsi="Times New Roman" w:cs="Times New Roman"/>
          <w:color w:val="1D1D1D"/>
          <w:lang w:val="en-US"/>
        </w:rPr>
        <w:t xml:space="preserve"> </w:t>
      </w:r>
    </w:p>
    <w:p w14:paraId="36A7A6C0" w14:textId="6F72AB3F" w:rsidR="00BA2E33" w:rsidRPr="007945EC" w:rsidRDefault="005B0CF9" w:rsidP="00525290">
      <w:pPr>
        <w:pStyle w:val="NormalWeb"/>
        <w:ind w:left="709" w:hanging="709"/>
        <w:rPr>
          <w:rFonts w:ascii="Times New Roman" w:hAnsi="Times New Roman"/>
          <w:sz w:val="24"/>
          <w:szCs w:val="24"/>
          <w:lang w:val="en-US"/>
        </w:rPr>
      </w:pPr>
      <w:r w:rsidRPr="007945EC">
        <w:rPr>
          <w:rFonts w:ascii="Times New Roman" w:hAnsi="Times New Roman"/>
          <w:sz w:val="24"/>
          <w:szCs w:val="24"/>
          <w:lang w:val="en-US"/>
        </w:rPr>
        <w:t>Thackeray</w:t>
      </w:r>
      <w:r w:rsidR="008208FF" w:rsidRPr="007945EC">
        <w:rPr>
          <w:rFonts w:ascii="Times New Roman" w:hAnsi="Times New Roman"/>
          <w:color w:val="1D1D1D"/>
          <w:sz w:val="24"/>
          <w:szCs w:val="24"/>
          <w:lang w:val="en-US"/>
        </w:rPr>
        <w:t>, David. "</w:t>
      </w:r>
      <w:r w:rsidRPr="007945EC">
        <w:rPr>
          <w:rFonts w:ascii="Times New Roman" w:hAnsi="Times New Roman"/>
          <w:sz w:val="24"/>
          <w:szCs w:val="24"/>
          <w:lang w:val="en-US"/>
        </w:rPr>
        <w:t xml:space="preserve"> Hollywood and the Americanization of Britain from the 1920s to the Present Review</w:t>
      </w:r>
      <w:r w:rsidR="008208FF" w:rsidRPr="007945EC">
        <w:rPr>
          <w:rFonts w:ascii="Times New Roman" w:hAnsi="Times New Roman"/>
          <w:color w:val="1D1D1D"/>
          <w:sz w:val="24"/>
          <w:szCs w:val="24"/>
          <w:lang w:val="en-US"/>
        </w:rPr>
        <w:t xml:space="preserve">." </w:t>
      </w:r>
      <w:r w:rsidRPr="007945EC">
        <w:rPr>
          <w:rFonts w:ascii="Times New Roman" w:hAnsi="Times New Roman"/>
          <w:i/>
          <w:iCs/>
          <w:color w:val="1D1D1D"/>
          <w:sz w:val="24"/>
          <w:szCs w:val="24"/>
          <w:lang w:val="en-US"/>
        </w:rPr>
        <w:t>Twentieth Century British History</w:t>
      </w:r>
      <w:r w:rsidR="008208FF" w:rsidRPr="007945EC">
        <w:rPr>
          <w:rFonts w:ascii="Times New Roman" w:hAnsi="Times New Roman"/>
          <w:color w:val="1D1D1D"/>
          <w:sz w:val="24"/>
          <w:szCs w:val="24"/>
          <w:lang w:val="en-US"/>
        </w:rPr>
        <w:t xml:space="preserve"> (</w:t>
      </w:r>
      <w:r w:rsidRPr="007945EC">
        <w:rPr>
          <w:rFonts w:ascii="Times New Roman" w:hAnsi="Times New Roman"/>
          <w:color w:val="1D1D1D"/>
          <w:sz w:val="24"/>
          <w:szCs w:val="24"/>
          <w:lang w:val="en-US"/>
        </w:rPr>
        <w:t>2015</w:t>
      </w:r>
      <w:r w:rsidR="008208FF" w:rsidRPr="007945EC">
        <w:rPr>
          <w:rFonts w:ascii="Times New Roman" w:hAnsi="Times New Roman"/>
          <w:color w:val="1D1D1D"/>
          <w:sz w:val="24"/>
          <w:szCs w:val="24"/>
          <w:lang w:val="en-US"/>
        </w:rPr>
        <w:t xml:space="preserve">): </w:t>
      </w:r>
      <w:r w:rsidRPr="007945EC">
        <w:rPr>
          <w:rFonts w:ascii="Times New Roman" w:hAnsi="Times New Roman"/>
          <w:color w:val="1D1D1D"/>
          <w:sz w:val="24"/>
          <w:szCs w:val="24"/>
          <w:lang w:val="en-US"/>
        </w:rPr>
        <w:t>1-2</w:t>
      </w:r>
      <w:r w:rsidR="008208FF" w:rsidRPr="007945EC">
        <w:rPr>
          <w:rFonts w:ascii="Times New Roman" w:hAnsi="Times New Roman"/>
          <w:color w:val="1D1D1D"/>
          <w:sz w:val="24"/>
          <w:szCs w:val="24"/>
          <w:lang w:val="en-US"/>
        </w:rPr>
        <w:t>.</w:t>
      </w:r>
      <w:r w:rsidR="008208FF" w:rsidRPr="007945EC">
        <w:rPr>
          <w:rFonts w:ascii="Times New Roman" w:hAnsi="Times New Roman"/>
          <w:sz w:val="24"/>
          <w:szCs w:val="24"/>
          <w:lang w:val="en-US"/>
        </w:rPr>
        <w:t xml:space="preserve"> Accessed November 5, 2015. </w:t>
      </w:r>
      <w:r w:rsidRPr="007945EC">
        <w:rPr>
          <w:rFonts w:ascii="Times New Roman" w:hAnsi="Times New Roman"/>
          <w:sz w:val="24"/>
          <w:szCs w:val="24"/>
          <w:lang w:val="en-US"/>
        </w:rPr>
        <w:t>DOI: 10.1093/tcbh/hwv026</w:t>
      </w:r>
    </w:p>
    <w:sectPr w:rsidR="00BA2E33" w:rsidRPr="007945EC" w:rsidSect="00BA2E33">
      <w:footnotePr>
        <w:pos w:val="beneathText"/>
      </w:footnotePr>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B8CB8" w14:textId="77777777" w:rsidR="00BA2E33" w:rsidRDefault="00BA2E33" w:rsidP="00F60C14">
      <w:r>
        <w:separator/>
      </w:r>
    </w:p>
  </w:endnote>
  <w:endnote w:type="continuationSeparator" w:id="0">
    <w:p w14:paraId="194A8FC3" w14:textId="77777777" w:rsidR="00BA2E33" w:rsidRDefault="00BA2E33" w:rsidP="00F60C14">
      <w:r>
        <w:continuationSeparator/>
      </w:r>
    </w:p>
  </w:endnote>
  <w:endnote w:id="1">
    <w:p w14:paraId="6BD88AF8" w14:textId="2A54D7C9" w:rsidR="00BA2E33" w:rsidRPr="007945EC" w:rsidRDefault="00BA2E33" w:rsidP="005B0CF9">
      <w:pPr>
        <w:pStyle w:val="NormalWeb"/>
        <w:ind w:firstLine="709"/>
        <w:rPr>
          <w:rFonts w:ascii="Times New Roman" w:hAnsi="Times New Roman"/>
          <w:sz w:val="24"/>
          <w:szCs w:val="24"/>
          <w:lang w:val="en-US"/>
        </w:rPr>
      </w:pPr>
      <w:r w:rsidRPr="007945EC">
        <w:rPr>
          <w:rStyle w:val="EndnoteReference"/>
          <w:rFonts w:ascii="Times New Roman" w:hAnsi="Times New Roman"/>
          <w:sz w:val="24"/>
          <w:szCs w:val="24"/>
        </w:rPr>
        <w:endnoteRef/>
      </w:r>
      <w:r w:rsidRPr="007945EC">
        <w:rPr>
          <w:rFonts w:ascii="Times New Roman" w:hAnsi="Times New Roman"/>
          <w:sz w:val="24"/>
          <w:szCs w:val="24"/>
        </w:rPr>
        <w:t xml:space="preserve"> </w:t>
      </w:r>
      <w:r w:rsidRPr="007945EC">
        <w:rPr>
          <w:rFonts w:ascii="Times New Roman" w:hAnsi="Times New Roman"/>
          <w:sz w:val="24"/>
          <w:szCs w:val="24"/>
          <w:lang w:val="en-US"/>
        </w:rPr>
        <w:t>Thackeray</w:t>
      </w:r>
      <w:r w:rsidRPr="007945EC">
        <w:rPr>
          <w:rFonts w:ascii="Times New Roman" w:hAnsi="Times New Roman"/>
          <w:color w:val="1D1D1D"/>
          <w:sz w:val="24"/>
          <w:szCs w:val="24"/>
          <w:lang w:val="en-US"/>
        </w:rPr>
        <w:t>, David. "</w:t>
      </w:r>
      <w:r w:rsidRPr="007945EC">
        <w:rPr>
          <w:rFonts w:ascii="Times New Roman" w:hAnsi="Times New Roman"/>
          <w:sz w:val="24"/>
          <w:szCs w:val="24"/>
          <w:lang w:val="en-US"/>
        </w:rPr>
        <w:t>Hollywood and the Americanization of Britain from the 1920s to the Present Review</w:t>
      </w:r>
      <w:r w:rsidRPr="007945EC">
        <w:rPr>
          <w:rFonts w:ascii="Times New Roman" w:hAnsi="Times New Roman"/>
          <w:color w:val="1D1D1D"/>
          <w:sz w:val="24"/>
          <w:szCs w:val="24"/>
          <w:lang w:val="en-US"/>
        </w:rPr>
        <w:t xml:space="preserve">." </w:t>
      </w:r>
      <w:r w:rsidRPr="007945EC">
        <w:rPr>
          <w:rFonts w:ascii="Times New Roman" w:hAnsi="Times New Roman"/>
          <w:i/>
          <w:iCs/>
          <w:color w:val="1D1D1D"/>
          <w:sz w:val="24"/>
          <w:szCs w:val="24"/>
          <w:lang w:val="en-US"/>
        </w:rPr>
        <w:t>Twentieth Century British History</w:t>
      </w:r>
      <w:r w:rsidRPr="007945EC">
        <w:rPr>
          <w:rFonts w:ascii="Times New Roman" w:hAnsi="Times New Roman"/>
          <w:color w:val="1D1D1D"/>
          <w:sz w:val="24"/>
          <w:szCs w:val="24"/>
          <w:lang w:val="en-US"/>
        </w:rPr>
        <w:t xml:space="preserve"> (2015): 1-2.</w:t>
      </w:r>
      <w:r w:rsidRPr="007945EC">
        <w:rPr>
          <w:rFonts w:ascii="Times New Roman" w:hAnsi="Times New Roman"/>
          <w:sz w:val="24"/>
          <w:szCs w:val="24"/>
          <w:lang w:val="en-US"/>
        </w:rPr>
        <w:t xml:space="preserve"> Accessed November 5, 2015. DOI: 10.1093/tcbh/hwv026, 1</w:t>
      </w:r>
    </w:p>
  </w:endnote>
  <w:endnote w:id="2">
    <w:p w14:paraId="46C13836" w14:textId="5C2F6F0F" w:rsidR="00BA2E33" w:rsidRPr="007945EC" w:rsidRDefault="00BA2E33" w:rsidP="00F14D5C">
      <w:pPr>
        <w:ind w:firstLine="709"/>
        <w:jc w:val="both"/>
        <w:rPr>
          <w:rFonts w:ascii="Times New Roman" w:hAnsi="Times New Roman" w:cs="Times New Roman"/>
          <w:lang w:val="en-US"/>
        </w:rPr>
      </w:pPr>
      <w:r w:rsidRPr="007945EC">
        <w:rPr>
          <w:rStyle w:val="EndnoteReference"/>
          <w:rFonts w:ascii="Times New Roman" w:hAnsi="Times New Roman" w:cs="Times New Roman"/>
        </w:rPr>
        <w:endnoteRef/>
      </w:r>
      <w:r w:rsidRPr="007945EC">
        <w:rPr>
          <w:rFonts w:ascii="Times New Roman" w:hAnsi="Times New Roman" w:cs="Times New Roman"/>
        </w:rPr>
        <w:t xml:space="preserve"> </w:t>
      </w:r>
      <w:r w:rsidRPr="007945EC">
        <w:rPr>
          <w:rFonts w:ascii="Times New Roman" w:hAnsi="Times New Roman" w:cs="Times New Roman"/>
          <w:lang w:val="en-US"/>
        </w:rPr>
        <w:t xml:space="preserve">“A Brief History of the British Film.” </w:t>
      </w:r>
      <w:r w:rsidRPr="007945EC">
        <w:rPr>
          <w:rFonts w:ascii="Times New Roman" w:hAnsi="Times New Roman" w:cs="Times New Roman"/>
          <w:i/>
          <w:lang w:val="en-US"/>
        </w:rPr>
        <w:t>History UK</w:t>
      </w:r>
      <w:r w:rsidRPr="007945EC">
        <w:rPr>
          <w:rFonts w:ascii="Times New Roman" w:hAnsi="Times New Roman" w:cs="Times New Roman"/>
          <w:lang w:val="en-US"/>
        </w:rPr>
        <w:t xml:space="preserve">. </w:t>
      </w:r>
      <w:hyperlink r:id="rId1" w:history="1">
        <w:r w:rsidRPr="007945EC">
          <w:rPr>
            <w:rStyle w:val="Hyperlink"/>
            <w:rFonts w:ascii="Times New Roman" w:hAnsi="Times New Roman" w:cs="Times New Roman"/>
            <w:lang w:val="en-US"/>
          </w:rPr>
          <w:t>http://www.history.uk.com/history/a-brief-history-british-film-indust/</w:t>
        </w:r>
      </w:hyperlink>
      <w:r w:rsidRPr="007945EC">
        <w:rPr>
          <w:rFonts w:ascii="Times New Roman" w:hAnsi="Times New Roman" w:cs="Times New Roman"/>
          <w:lang w:val="en-US"/>
        </w:rPr>
        <w:t xml:space="preserve"> (11/5/2015), Par. 17</w:t>
      </w:r>
    </w:p>
    <w:p w14:paraId="5773E413" w14:textId="1B332655" w:rsidR="00BA2E33" w:rsidRPr="007945EC" w:rsidRDefault="00BA2E33" w:rsidP="00F14D5C">
      <w:pPr>
        <w:pStyle w:val="EndnoteText"/>
        <w:ind w:firstLine="709"/>
        <w:rPr>
          <w:rFonts w:ascii="Times New Roman" w:hAnsi="Times New Roman" w:cs="Times New Roman"/>
        </w:rPr>
      </w:pPr>
    </w:p>
  </w:endnote>
  <w:endnote w:id="3">
    <w:p w14:paraId="453149A6" w14:textId="0C4F605A" w:rsidR="00BA2E33" w:rsidRPr="007945EC" w:rsidRDefault="00BA2E33" w:rsidP="00F14D5C">
      <w:pPr>
        <w:ind w:firstLine="709"/>
        <w:rPr>
          <w:rFonts w:ascii="Times New Roman" w:hAnsi="Times New Roman" w:cs="Times New Roman"/>
          <w:lang w:val="en-US"/>
        </w:rPr>
      </w:pPr>
      <w:r w:rsidRPr="007945EC">
        <w:rPr>
          <w:rStyle w:val="EndnoteReference"/>
          <w:rFonts w:ascii="Times New Roman" w:hAnsi="Times New Roman" w:cs="Times New Roman"/>
        </w:rPr>
        <w:endnoteRef/>
      </w:r>
      <w:r w:rsidRPr="007945EC">
        <w:rPr>
          <w:rFonts w:ascii="Times New Roman" w:hAnsi="Times New Roman" w:cs="Times New Roman"/>
        </w:rPr>
        <w:t xml:space="preserve"> </w:t>
      </w:r>
      <w:r w:rsidRPr="007945EC">
        <w:rPr>
          <w:rFonts w:ascii="Times New Roman" w:hAnsi="Times New Roman" w:cs="Times New Roman"/>
          <w:lang w:val="en-US"/>
        </w:rPr>
        <w:t xml:space="preserve">“British Cinema Histoty.” </w:t>
      </w:r>
      <w:r w:rsidRPr="007945EC">
        <w:rPr>
          <w:rFonts w:ascii="Times New Roman" w:hAnsi="Times New Roman" w:cs="Times New Roman"/>
          <w:i/>
          <w:lang w:val="en-US"/>
        </w:rPr>
        <w:t>British Cinema Greats</w:t>
      </w:r>
      <w:r w:rsidRPr="007945EC">
        <w:rPr>
          <w:rFonts w:ascii="Times New Roman" w:hAnsi="Times New Roman" w:cs="Times New Roman"/>
          <w:lang w:val="en-US"/>
        </w:rPr>
        <w:t xml:space="preserve">. </w:t>
      </w:r>
      <w:hyperlink r:id="rId2" w:history="1">
        <w:r w:rsidRPr="007945EC">
          <w:rPr>
            <w:rStyle w:val="Hyperlink"/>
            <w:rFonts w:ascii="Times New Roman" w:hAnsi="Times New Roman" w:cs="Times New Roman"/>
          </w:rPr>
          <w:t>http://www.britishcinemagreats.com/cinema_history/war_years/page_2.htm</w:t>
        </w:r>
      </w:hyperlink>
      <w:r w:rsidRPr="007945EC">
        <w:rPr>
          <w:rFonts w:ascii="Times New Roman" w:hAnsi="Times New Roman" w:cs="Times New Roman"/>
        </w:rPr>
        <w:t xml:space="preserve"> </w:t>
      </w:r>
    </w:p>
    <w:p w14:paraId="0EE333D5" w14:textId="3C83B630" w:rsidR="00BA2E33" w:rsidRPr="007945EC" w:rsidRDefault="00BA2E33" w:rsidP="00F14D5C">
      <w:pPr>
        <w:rPr>
          <w:rFonts w:ascii="Times New Roman" w:hAnsi="Times New Roman" w:cs="Times New Roman"/>
          <w:lang w:val="en-US"/>
        </w:rPr>
      </w:pPr>
      <w:r w:rsidRPr="007945EC">
        <w:rPr>
          <w:rFonts w:ascii="Times New Roman" w:hAnsi="Times New Roman" w:cs="Times New Roman"/>
          <w:lang w:val="en-US"/>
        </w:rPr>
        <w:t>(11/5/2015), Par 2</w:t>
      </w:r>
    </w:p>
    <w:p w14:paraId="64630AAB" w14:textId="15773055" w:rsidR="00BA2E33" w:rsidRPr="007945EC" w:rsidRDefault="00BA2E33" w:rsidP="00F14D5C">
      <w:pPr>
        <w:pStyle w:val="EndnoteText"/>
        <w:ind w:firstLine="709"/>
        <w:rPr>
          <w:rFonts w:ascii="Times New Roman" w:hAnsi="Times New Roman" w:cs="Times New Roman"/>
        </w:rPr>
      </w:pPr>
    </w:p>
  </w:endnote>
  <w:endnote w:id="4">
    <w:p w14:paraId="0969A84A" w14:textId="5C03A12B" w:rsidR="00BA2E33" w:rsidRPr="007945EC" w:rsidRDefault="00BA2E33" w:rsidP="00F14D5C">
      <w:pPr>
        <w:ind w:firstLine="709"/>
        <w:rPr>
          <w:rFonts w:ascii="Times New Roman" w:hAnsi="Times New Roman" w:cs="Times New Roman"/>
          <w:lang w:val="en-US"/>
        </w:rPr>
      </w:pPr>
      <w:r w:rsidRPr="007945EC">
        <w:rPr>
          <w:rStyle w:val="EndnoteReference"/>
          <w:rFonts w:ascii="Times New Roman" w:hAnsi="Times New Roman" w:cs="Times New Roman"/>
        </w:rPr>
        <w:endnoteRef/>
      </w:r>
      <w:r w:rsidRPr="007945EC">
        <w:rPr>
          <w:rFonts w:ascii="Times New Roman" w:hAnsi="Times New Roman" w:cs="Times New Roman"/>
        </w:rPr>
        <w:t xml:space="preserve"> </w:t>
      </w:r>
      <w:r w:rsidRPr="007945EC">
        <w:rPr>
          <w:rFonts w:ascii="Times New Roman" w:hAnsi="Times New Roman" w:cs="Times New Roman"/>
          <w:color w:val="1D1D1D"/>
          <w:lang w:val="es-ES"/>
        </w:rPr>
        <w:t xml:space="preserve">Glancy, Mark. "Picturegoer : The Fan Magazine and Popular Film Culture in Britain During The Second World War." </w:t>
      </w:r>
      <w:r w:rsidRPr="007945EC">
        <w:rPr>
          <w:rFonts w:ascii="Times New Roman" w:hAnsi="Times New Roman" w:cs="Times New Roman"/>
          <w:i/>
          <w:iCs/>
          <w:color w:val="1D1D1D"/>
          <w:lang w:val="es-ES"/>
        </w:rPr>
        <w:t>Historical Journal Of Film, Radio &amp; Television</w:t>
      </w:r>
      <w:r w:rsidRPr="007945EC">
        <w:rPr>
          <w:rFonts w:ascii="Times New Roman" w:hAnsi="Times New Roman" w:cs="Times New Roman"/>
          <w:color w:val="1D1D1D"/>
          <w:lang w:val="es-ES"/>
        </w:rPr>
        <w:t xml:space="preserve"> 31, no. 4 (December 2011): 453-478.</w:t>
      </w:r>
      <w:r w:rsidRPr="007945EC">
        <w:rPr>
          <w:rFonts w:ascii="Times New Roman" w:hAnsi="Times New Roman" w:cs="Times New Roman"/>
          <w:lang w:val="en-US"/>
        </w:rPr>
        <w:t xml:space="preserve"> Accessed November 5, 2015. </w:t>
      </w:r>
      <w:hyperlink r:id="rId3" w:anchor="abstract" w:history="1">
        <w:r w:rsidRPr="007945EC">
          <w:rPr>
            <w:rStyle w:val="Hyperlink"/>
            <w:rFonts w:ascii="Times New Roman" w:hAnsi="Times New Roman" w:cs="Times New Roman"/>
            <w:lang w:val="en-US"/>
          </w:rPr>
          <w:t>http://www.tandfonline.com/doi/full/10.1080/01439685.2011.620834#abstract</w:t>
        </w:r>
      </w:hyperlink>
      <w:r w:rsidRPr="007945EC">
        <w:rPr>
          <w:rFonts w:ascii="Times New Roman" w:hAnsi="Times New Roman" w:cs="Times New Roman"/>
          <w:lang w:val="en-US"/>
        </w:rPr>
        <w:t>, 453</w:t>
      </w:r>
    </w:p>
    <w:p w14:paraId="6270F27A" w14:textId="53ABC5B0" w:rsidR="00BA2E33" w:rsidRPr="007945EC" w:rsidRDefault="00BA2E33" w:rsidP="00F14D5C">
      <w:pPr>
        <w:pStyle w:val="EndnoteText"/>
        <w:ind w:firstLine="709"/>
        <w:rPr>
          <w:rFonts w:ascii="Times New Roman" w:hAnsi="Times New Roman" w:cs="Times New Roman"/>
        </w:rPr>
      </w:pPr>
    </w:p>
  </w:endnote>
  <w:endnote w:id="5">
    <w:p w14:paraId="29F20865" w14:textId="69FF8A20" w:rsidR="00BA2E33" w:rsidRPr="007945EC" w:rsidRDefault="00BA2E33" w:rsidP="00F14D5C">
      <w:pPr>
        <w:pStyle w:val="EndnoteText"/>
        <w:ind w:firstLine="709"/>
        <w:rPr>
          <w:rFonts w:ascii="Times New Roman" w:hAnsi="Times New Roman" w:cs="Times New Roman"/>
        </w:rPr>
      </w:pPr>
      <w:r w:rsidRPr="007945EC">
        <w:rPr>
          <w:rStyle w:val="EndnoteReference"/>
          <w:rFonts w:ascii="Times New Roman" w:hAnsi="Times New Roman" w:cs="Times New Roman"/>
        </w:rPr>
        <w:endnoteRef/>
      </w:r>
      <w:r w:rsidRPr="007945EC">
        <w:rPr>
          <w:rFonts w:ascii="Times New Roman" w:hAnsi="Times New Roman" w:cs="Times New Roman"/>
        </w:rPr>
        <w:t xml:space="preserve"> Ibid, 454</w:t>
      </w:r>
    </w:p>
    <w:p w14:paraId="4506BFD2" w14:textId="77777777" w:rsidR="00BA2E33" w:rsidRPr="007945EC" w:rsidRDefault="00BA2E33" w:rsidP="00F14D5C">
      <w:pPr>
        <w:pStyle w:val="EndnoteText"/>
        <w:ind w:firstLine="709"/>
        <w:rPr>
          <w:rFonts w:ascii="Times New Roman" w:hAnsi="Times New Roman" w:cs="Times New Roman"/>
        </w:rPr>
      </w:pPr>
    </w:p>
  </w:endnote>
  <w:endnote w:id="6">
    <w:p w14:paraId="4AF563E0" w14:textId="7AEF2FB9" w:rsidR="00BA2E33" w:rsidRPr="007945EC" w:rsidRDefault="00BA2E33" w:rsidP="00F14D5C">
      <w:pPr>
        <w:pStyle w:val="EndnoteText"/>
        <w:ind w:firstLine="709"/>
        <w:rPr>
          <w:rFonts w:ascii="Times New Roman" w:hAnsi="Times New Roman" w:cs="Times New Roman"/>
        </w:rPr>
      </w:pPr>
      <w:r w:rsidRPr="007945EC">
        <w:rPr>
          <w:rStyle w:val="EndnoteReference"/>
          <w:rFonts w:ascii="Times New Roman" w:hAnsi="Times New Roman" w:cs="Times New Roman"/>
        </w:rPr>
        <w:endnoteRef/>
      </w:r>
      <w:r w:rsidRPr="007945EC">
        <w:rPr>
          <w:rFonts w:ascii="Times New Roman" w:hAnsi="Times New Roman" w:cs="Times New Roman"/>
        </w:rPr>
        <w:t xml:space="preserve"> Ibid, 454</w:t>
      </w:r>
    </w:p>
    <w:p w14:paraId="433CD604" w14:textId="77777777" w:rsidR="00BA2E33" w:rsidRPr="007945EC" w:rsidRDefault="00BA2E33" w:rsidP="00F14D5C">
      <w:pPr>
        <w:pStyle w:val="EndnoteText"/>
        <w:ind w:firstLine="709"/>
        <w:rPr>
          <w:rFonts w:ascii="Times New Roman" w:hAnsi="Times New Roman" w:cs="Times New Roman"/>
        </w:rPr>
      </w:pPr>
    </w:p>
  </w:endnote>
  <w:endnote w:id="7">
    <w:p w14:paraId="01091F63" w14:textId="399784AB" w:rsidR="00BA2E33" w:rsidRPr="007945EC" w:rsidRDefault="00BA2E33" w:rsidP="001856FB">
      <w:pPr>
        <w:ind w:firstLine="709"/>
        <w:rPr>
          <w:rFonts w:ascii="Times New Roman" w:hAnsi="Times New Roman" w:cs="Times New Roman"/>
          <w:lang w:val="en-US"/>
        </w:rPr>
      </w:pPr>
      <w:r w:rsidRPr="007945EC">
        <w:rPr>
          <w:rStyle w:val="EndnoteReference"/>
          <w:rFonts w:ascii="Times New Roman" w:hAnsi="Times New Roman" w:cs="Times New Roman"/>
        </w:rPr>
        <w:endnoteRef/>
      </w:r>
      <w:r w:rsidRPr="007945EC">
        <w:rPr>
          <w:rFonts w:ascii="Times New Roman" w:hAnsi="Times New Roman" w:cs="Times New Roman"/>
        </w:rPr>
        <w:t xml:space="preserve"> </w:t>
      </w:r>
      <w:r w:rsidRPr="007945EC">
        <w:rPr>
          <w:rFonts w:ascii="Times New Roman" w:hAnsi="Times New Roman" w:cs="Times New Roman"/>
          <w:lang w:val="en-US"/>
        </w:rPr>
        <w:t xml:space="preserve">“Hollywood and Cultural Imperialism.” </w:t>
      </w:r>
      <w:r w:rsidRPr="007945EC">
        <w:rPr>
          <w:rFonts w:ascii="Times New Roman" w:hAnsi="Times New Roman" w:cs="Times New Roman"/>
          <w:i/>
          <w:lang w:val="en-US"/>
        </w:rPr>
        <w:t>Popular Culture in the 20</w:t>
      </w:r>
      <w:r w:rsidRPr="007945EC">
        <w:rPr>
          <w:rFonts w:ascii="Times New Roman" w:hAnsi="Times New Roman" w:cs="Times New Roman"/>
          <w:i/>
          <w:vertAlign w:val="superscript"/>
          <w:lang w:val="en-US"/>
        </w:rPr>
        <w:t>th</w:t>
      </w:r>
      <w:r w:rsidRPr="007945EC">
        <w:rPr>
          <w:rFonts w:ascii="Times New Roman" w:hAnsi="Times New Roman" w:cs="Times New Roman"/>
          <w:i/>
          <w:lang w:val="en-US"/>
        </w:rPr>
        <w:t xml:space="preserve"> century</w:t>
      </w:r>
      <w:r w:rsidRPr="007945EC">
        <w:rPr>
          <w:rFonts w:ascii="Times New Roman" w:hAnsi="Times New Roman" w:cs="Times New Roman"/>
          <w:lang w:val="en-US"/>
        </w:rPr>
        <w:t xml:space="preserve">. </w:t>
      </w:r>
      <w:hyperlink r:id="rId4" w:history="1">
        <w:r w:rsidRPr="007945EC">
          <w:rPr>
            <w:rStyle w:val="Hyperlink"/>
            <w:rFonts w:ascii="Times New Roman" w:hAnsi="Times New Roman" w:cs="Times New Roman"/>
            <w:lang w:val="en-US"/>
          </w:rPr>
          <w:t>http://madeinatlantis.com/popular_culture/introduction/hollywood.htm</w:t>
        </w:r>
      </w:hyperlink>
      <w:r w:rsidRPr="007945EC">
        <w:rPr>
          <w:rFonts w:ascii="Times New Roman" w:hAnsi="Times New Roman" w:cs="Times New Roman"/>
          <w:lang w:val="en-US"/>
        </w:rPr>
        <w:t xml:space="preserve"> (11/11/2015), Par. 4</w:t>
      </w:r>
    </w:p>
    <w:p w14:paraId="4EB885F0" w14:textId="77777777" w:rsidR="00BA2E33" w:rsidRPr="007945EC" w:rsidRDefault="00BA2E33">
      <w:pPr>
        <w:pStyle w:val="EndnoteText"/>
        <w:rPr>
          <w:rFonts w:ascii="Times New Roman" w:hAnsi="Times New Roman" w:cs="Times New Roman"/>
        </w:rPr>
      </w:pPr>
    </w:p>
  </w:endnote>
  <w:endnote w:id="8">
    <w:p w14:paraId="0FEB22E9" w14:textId="0FDCA323" w:rsidR="00BA2E33" w:rsidRPr="007945EC" w:rsidRDefault="00BA2E33" w:rsidP="00F14D5C">
      <w:pPr>
        <w:pStyle w:val="NormalWeb"/>
        <w:shd w:val="clear" w:color="auto" w:fill="FFFFFF"/>
        <w:spacing w:before="0" w:beforeAutospacing="0" w:after="0" w:afterAutospacing="0"/>
        <w:ind w:firstLine="709"/>
        <w:rPr>
          <w:rFonts w:ascii="Times New Roman" w:hAnsi="Times New Roman"/>
          <w:sz w:val="24"/>
          <w:szCs w:val="24"/>
        </w:rPr>
      </w:pPr>
      <w:r w:rsidRPr="007945EC">
        <w:rPr>
          <w:rStyle w:val="EndnoteReference"/>
          <w:rFonts w:ascii="Times New Roman" w:hAnsi="Times New Roman"/>
          <w:sz w:val="24"/>
          <w:szCs w:val="24"/>
        </w:rPr>
        <w:endnoteRef/>
      </w:r>
      <w:r w:rsidRPr="007945EC">
        <w:rPr>
          <w:rFonts w:ascii="Times New Roman" w:hAnsi="Times New Roman"/>
          <w:sz w:val="24"/>
          <w:szCs w:val="24"/>
        </w:rPr>
        <w:t xml:space="preserve"> </w:t>
      </w:r>
      <w:r w:rsidRPr="007945EC">
        <w:rPr>
          <w:rFonts w:ascii="Times New Roman" w:hAnsi="Times New Roman"/>
          <w:color w:val="1D1D1D"/>
          <w:sz w:val="24"/>
          <w:szCs w:val="24"/>
          <w:lang w:val="en-US"/>
        </w:rPr>
        <w:t>Gans, Hebert J. "</w:t>
      </w:r>
      <w:r w:rsidRPr="007945EC">
        <w:rPr>
          <w:rFonts w:ascii="Times New Roman" w:hAnsi="Times New Roman"/>
          <w:sz w:val="24"/>
          <w:szCs w:val="24"/>
          <w:lang w:val="en-US"/>
        </w:rPr>
        <w:t>Hollywood Films on British Screens: An Analysis of the Functions of American Popular Culture Abroad</w:t>
      </w:r>
      <w:r w:rsidRPr="007945EC">
        <w:rPr>
          <w:rFonts w:ascii="Times New Roman" w:hAnsi="Times New Roman"/>
          <w:color w:val="1D1D1D"/>
          <w:sz w:val="24"/>
          <w:szCs w:val="24"/>
          <w:lang w:val="en-US"/>
        </w:rPr>
        <w:t xml:space="preserve">." </w:t>
      </w:r>
      <w:r w:rsidRPr="007945EC">
        <w:rPr>
          <w:rFonts w:ascii="Times New Roman" w:hAnsi="Times New Roman"/>
          <w:i/>
          <w:sz w:val="24"/>
          <w:szCs w:val="24"/>
          <w:lang w:val="en-US"/>
        </w:rPr>
        <w:t>Social Problems</w:t>
      </w:r>
      <w:r w:rsidRPr="007945EC">
        <w:rPr>
          <w:rFonts w:ascii="Times New Roman" w:hAnsi="Times New Roman"/>
          <w:sz w:val="24"/>
          <w:szCs w:val="24"/>
          <w:lang w:val="en-US"/>
        </w:rPr>
        <w:t xml:space="preserve"> 9, no. 4 (Spring, 1962):324-328 Accessed November 9, 2015 </w:t>
      </w:r>
      <w:hyperlink r:id="rId5" w:history="1">
        <w:r w:rsidRPr="007945EC">
          <w:rPr>
            <w:rStyle w:val="Hyperlink"/>
            <w:rFonts w:ascii="Times New Roman" w:hAnsi="Times New Roman"/>
            <w:sz w:val="24"/>
            <w:szCs w:val="24"/>
          </w:rPr>
          <w:t>http://www.jstor.org/stable/798546</w:t>
        </w:r>
      </w:hyperlink>
      <w:r w:rsidRPr="007945EC">
        <w:rPr>
          <w:rFonts w:ascii="Times New Roman" w:hAnsi="Times New Roman"/>
          <w:sz w:val="24"/>
          <w:szCs w:val="24"/>
        </w:rPr>
        <w:t>, 326</w:t>
      </w:r>
    </w:p>
    <w:p w14:paraId="718BF8B9" w14:textId="77777777" w:rsidR="00BA2E33" w:rsidRPr="007945EC" w:rsidRDefault="00BA2E33" w:rsidP="00583A36">
      <w:pPr>
        <w:pStyle w:val="EndnoteText"/>
        <w:ind w:firstLine="709"/>
        <w:rPr>
          <w:rFonts w:ascii="Times New Roman" w:hAnsi="Times New Roman" w:cs="Times New Roman"/>
        </w:rPr>
      </w:pPr>
    </w:p>
  </w:endnote>
  <w:endnote w:id="9">
    <w:p w14:paraId="6FCB22BE" w14:textId="2AD9857A" w:rsidR="00BA2E33" w:rsidRPr="007945EC" w:rsidRDefault="00BA2E33" w:rsidP="00583A36">
      <w:pPr>
        <w:pStyle w:val="EndnoteText"/>
        <w:ind w:firstLine="709"/>
        <w:rPr>
          <w:rFonts w:ascii="Times New Roman" w:hAnsi="Times New Roman" w:cs="Times New Roman"/>
        </w:rPr>
      </w:pPr>
      <w:r w:rsidRPr="007945EC">
        <w:rPr>
          <w:rStyle w:val="EndnoteReference"/>
          <w:rFonts w:ascii="Times New Roman" w:hAnsi="Times New Roman" w:cs="Times New Roman"/>
        </w:rPr>
        <w:endnoteRef/>
      </w:r>
      <w:r w:rsidRPr="007945EC">
        <w:rPr>
          <w:rFonts w:ascii="Times New Roman" w:hAnsi="Times New Roman" w:cs="Times New Roman"/>
        </w:rPr>
        <w:t xml:space="preserve"> Ibid, 326</w:t>
      </w:r>
    </w:p>
    <w:p w14:paraId="51B941AB" w14:textId="77777777" w:rsidR="00BA2E33" w:rsidRPr="007945EC" w:rsidRDefault="00BA2E33" w:rsidP="00583A36">
      <w:pPr>
        <w:pStyle w:val="EndnoteText"/>
        <w:ind w:firstLine="709"/>
        <w:rPr>
          <w:rFonts w:ascii="Times New Roman" w:hAnsi="Times New Roman" w:cs="Times New Roman"/>
        </w:rPr>
      </w:pPr>
    </w:p>
  </w:endnote>
  <w:endnote w:id="10">
    <w:p w14:paraId="17AC8D66" w14:textId="3600481B" w:rsidR="00BA2E33" w:rsidRPr="007945EC" w:rsidRDefault="00BA2E33" w:rsidP="00E00B88">
      <w:pPr>
        <w:ind w:firstLine="709"/>
        <w:rPr>
          <w:rFonts w:ascii="Times New Roman" w:hAnsi="Times New Roman" w:cs="Times New Roman"/>
          <w:lang w:val="en-US"/>
        </w:rPr>
      </w:pPr>
      <w:r w:rsidRPr="007945EC">
        <w:rPr>
          <w:rStyle w:val="EndnoteReference"/>
          <w:rFonts w:ascii="Times New Roman" w:hAnsi="Times New Roman" w:cs="Times New Roman"/>
        </w:rPr>
        <w:endnoteRef/>
      </w:r>
      <w:r w:rsidRPr="007945EC">
        <w:rPr>
          <w:rFonts w:ascii="Times New Roman" w:hAnsi="Times New Roman" w:cs="Times New Roman"/>
        </w:rPr>
        <w:t xml:space="preserve">  </w:t>
      </w:r>
      <w:r w:rsidRPr="007945EC">
        <w:rPr>
          <w:rFonts w:ascii="Times New Roman" w:hAnsi="Times New Roman" w:cs="Times New Roman"/>
          <w:color w:val="1D1D1D"/>
          <w:lang w:val="en-US"/>
        </w:rPr>
        <w:t xml:space="preserve">Stead, Peter. "British Society and British Films." </w:t>
      </w:r>
      <w:r w:rsidRPr="007945EC">
        <w:rPr>
          <w:rFonts w:ascii="Times New Roman" w:hAnsi="Times New Roman" w:cs="Times New Roman"/>
          <w:i/>
          <w:iCs/>
          <w:color w:val="1D1D1D"/>
          <w:lang w:val="en-US"/>
        </w:rPr>
        <w:t>Bulletin -- Society For The Study Of Labour History</w:t>
      </w:r>
      <w:r w:rsidRPr="007945EC">
        <w:rPr>
          <w:rFonts w:ascii="Times New Roman" w:hAnsi="Times New Roman" w:cs="Times New Roman"/>
          <w:color w:val="1D1D1D"/>
          <w:lang w:val="en-US"/>
        </w:rPr>
        <w:t xml:space="preserve"> no. 48 (Spring84 1984): 72-75. </w:t>
      </w:r>
      <w:r w:rsidRPr="007945EC">
        <w:rPr>
          <w:rFonts w:ascii="Times New Roman" w:hAnsi="Times New Roman" w:cs="Times New Roman"/>
          <w:lang w:val="en-US"/>
        </w:rPr>
        <w:t xml:space="preserve">Accessed November 5, 2015. </w:t>
      </w:r>
      <w:hyperlink r:id="rId6" w:anchor="AN=5772593&amp;db=bth" w:history="1">
        <w:r w:rsidRPr="007945EC">
          <w:rPr>
            <w:rStyle w:val="Hyperlink"/>
            <w:rFonts w:ascii="Times New Roman" w:hAnsi="Times New Roman" w:cs="Times New Roman"/>
            <w:lang w:val="en-US"/>
          </w:rPr>
          <w:t>http://eds.a.ebscohost.com/eds/detail/detail?vid=1&amp;sid=0fd2eba4-14d3-4eb8-9874-fe1fa824b75b%40sessionmgr4005&amp;hid=4203&amp;bdata=JkF1dGhUeXBlPWlwLGNvb2tpZSx1cmwsdWlkJnNpdGU9ZWRzLWxpdmUmc2NvcGU9c2l0ZQ%3d%3d#AN=5772593&amp;db=bth</w:t>
        </w:r>
      </w:hyperlink>
      <w:r w:rsidRPr="007945EC">
        <w:rPr>
          <w:rFonts w:ascii="Times New Roman" w:hAnsi="Times New Roman" w:cs="Times New Roman"/>
          <w:color w:val="1D1D1D"/>
          <w:lang w:val="en-US"/>
        </w:rPr>
        <w:t>, 74</w:t>
      </w:r>
    </w:p>
    <w:p w14:paraId="44001199" w14:textId="360C79E1" w:rsidR="00BA2E33" w:rsidRPr="007945EC" w:rsidRDefault="00BA2E33">
      <w:pPr>
        <w:pStyle w:val="EndnoteText"/>
        <w:rPr>
          <w:rFonts w:ascii="Times New Roman" w:hAnsi="Times New Roman" w:cs="Times New Roman"/>
        </w:rPr>
      </w:pPr>
    </w:p>
  </w:endnote>
  <w:endnote w:id="11">
    <w:p w14:paraId="303E46B1" w14:textId="4FA49FEA" w:rsidR="00BA2E33" w:rsidRPr="007945EC" w:rsidRDefault="00BA2E33" w:rsidP="003B0C0E">
      <w:pPr>
        <w:pStyle w:val="NormalWeb"/>
        <w:shd w:val="clear" w:color="auto" w:fill="FFFFFF"/>
        <w:spacing w:before="0" w:beforeAutospacing="0" w:after="0" w:afterAutospacing="0"/>
        <w:ind w:firstLine="709"/>
        <w:rPr>
          <w:rFonts w:ascii="Times New Roman" w:hAnsi="Times New Roman"/>
          <w:sz w:val="24"/>
          <w:szCs w:val="24"/>
        </w:rPr>
      </w:pPr>
      <w:r w:rsidRPr="007945EC">
        <w:rPr>
          <w:rStyle w:val="EndnoteReference"/>
          <w:rFonts w:ascii="Times New Roman" w:hAnsi="Times New Roman"/>
          <w:sz w:val="24"/>
          <w:szCs w:val="24"/>
        </w:rPr>
        <w:endnoteRef/>
      </w:r>
      <w:r w:rsidRPr="007945EC">
        <w:rPr>
          <w:rFonts w:ascii="Times New Roman" w:hAnsi="Times New Roman"/>
          <w:sz w:val="24"/>
          <w:szCs w:val="24"/>
        </w:rPr>
        <w:t xml:space="preserve"> </w:t>
      </w:r>
      <w:r w:rsidRPr="007945EC">
        <w:rPr>
          <w:rFonts w:ascii="Times New Roman" w:hAnsi="Times New Roman"/>
          <w:color w:val="1D1D1D"/>
          <w:sz w:val="24"/>
          <w:szCs w:val="24"/>
          <w:lang w:val="en-US"/>
        </w:rPr>
        <w:t>Gans, Hebert J. "</w:t>
      </w:r>
      <w:r w:rsidRPr="007945EC">
        <w:rPr>
          <w:rFonts w:ascii="Times New Roman" w:hAnsi="Times New Roman"/>
          <w:sz w:val="24"/>
          <w:szCs w:val="24"/>
          <w:lang w:val="en-US"/>
        </w:rPr>
        <w:t>Hollywood Films on British Screens: An Analysis of the Functions of American Popular Culture Abroad</w:t>
      </w:r>
      <w:r w:rsidRPr="007945EC">
        <w:rPr>
          <w:rFonts w:ascii="Times New Roman" w:hAnsi="Times New Roman"/>
          <w:color w:val="1D1D1D"/>
          <w:sz w:val="24"/>
          <w:szCs w:val="24"/>
          <w:lang w:val="en-US"/>
        </w:rPr>
        <w:t xml:space="preserve">." </w:t>
      </w:r>
      <w:r w:rsidRPr="007945EC">
        <w:rPr>
          <w:rFonts w:ascii="Times New Roman" w:hAnsi="Times New Roman"/>
          <w:i/>
          <w:sz w:val="24"/>
          <w:szCs w:val="24"/>
          <w:lang w:val="en-US"/>
        </w:rPr>
        <w:t>Social Problems</w:t>
      </w:r>
      <w:r w:rsidRPr="007945EC">
        <w:rPr>
          <w:rFonts w:ascii="Times New Roman" w:hAnsi="Times New Roman"/>
          <w:sz w:val="24"/>
          <w:szCs w:val="24"/>
          <w:lang w:val="en-US"/>
        </w:rPr>
        <w:t xml:space="preserve"> 9, no. 4 (Spring, 1962):324-328 Accessed November 9, 2015 </w:t>
      </w:r>
      <w:hyperlink r:id="rId7" w:history="1">
        <w:r w:rsidRPr="007945EC">
          <w:rPr>
            <w:rStyle w:val="Hyperlink"/>
            <w:rFonts w:ascii="Times New Roman" w:hAnsi="Times New Roman"/>
            <w:sz w:val="24"/>
            <w:szCs w:val="24"/>
          </w:rPr>
          <w:t>http://www.jstor.org/stable/798546</w:t>
        </w:r>
      </w:hyperlink>
      <w:r w:rsidRPr="007945EC">
        <w:rPr>
          <w:rFonts w:ascii="Times New Roman" w:hAnsi="Times New Roman"/>
          <w:sz w:val="24"/>
          <w:szCs w:val="24"/>
        </w:rPr>
        <w:t>, 324</w:t>
      </w:r>
    </w:p>
    <w:p w14:paraId="10F987A3" w14:textId="77777777" w:rsidR="00BA2E33" w:rsidRPr="007945EC" w:rsidRDefault="00BA2E33">
      <w:pPr>
        <w:pStyle w:val="EndnoteText"/>
        <w:rPr>
          <w:rFonts w:ascii="Times New Roman" w:hAnsi="Times New Roman" w:cs="Times New Roman"/>
        </w:rPr>
      </w:pPr>
    </w:p>
  </w:endnote>
  <w:endnote w:id="12">
    <w:p w14:paraId="7DD2E5F4" w14:textId="77777777" w:rsidR="00BA2E33" w:rsidRPr="007945EC" w:rsidRDefault="00BA2E33" w:rsidP="003B0C0E">
      <w:pPr>
        <w:ind w:firstLine="709"/>
        <w:rPr>
          <w:rFonts w:ascii="Times New Roman" w:hAnsi="Times New Roman" w:cs="Times New Roman"/>
          <w:lang w:val="en-US"/>
        </w:rPr>
      </w:pPr>
      <w:r w:rsidRPr="007945EC">
        <w:rPr>
          <w:rStyle w:val="EndnoteReference"/>
          <w:rFonts w:ascii="Times New Roman" w:hAnsi="Times New Roman" w:cs="Times New Roman"/>
        </w:rPr>
        <w:endnoteRef/>
      </w:r>
      <w:r w:rsidRPr="007945EC">
        <w:rPr>
          <w:rFonts w:ascii="Times New Roman" w:hAnsi="Times New Roman" w:cs="Times New Roman"/>
        </w:rPr>
        <w:t xml:space="preserve"> </w:t>
      </w:r>
      <w:r w:rsidRPr="007945EC">
        <w:rPr>
          <w:rFonts w:ascii="Times New Roman" w:hAnsi="Times New Roman" w:cs="Times New Roman"/>
          <w:color w:val="1D1D1D"/>
          <w:lang w:val="es-ES"/>
        </w:rPr>
        <w:t xml:space="preserve">Glancy, Mark. "Picturegoer : The Fan Magazine and Popular Film Culture in Britain During The Second World War." </w:t>
      </w:r>
      <w:r w:rsidRPr="007945EC">
        <w:rPr>
          <w:rFonts w:ascii="Times New Roman" w:hAnsi="Times New Roman" w:cs="Times New Roman"/>
          <w:i/>
          <w:iCs/>
          <w:color w:val="1D1D1D"/>
          <w:lang w:val="es-ES"/>
        </w:rPr>
        <w:t>Historical Journal Of Film, Radio &amp; Television</w:t>
      </w:r>
      <w:r w:rsidRPr="007945EC">
        <w:rPr>
          <w:rFonts w:ascii="Times New Roman" w:hAnsi="Times New Roman" w:cs="Times New Roman"/>
          <w:color w:val="1D1D1D"/>
          <w:lang w:val="es-ES"/>
        </w:rPr>
        <w:t xml:space="preserve"> 31, no. 4 (December 2011): 453-478.</w:t>
      </w:r>
      <w:r w:rsidRPr="007945EC">
        <w:rPr>
          <w:rFonts w:ascii="Times New Roman" w:hAnsi="Times New Roman" w:cs="Times New Roman"/>
          <w:lang w:val="en-US"/>
        </w:rPr>
        <w:t xml:space="preserve"> Accessed November 5, 2015. </w:t>
      </w:r>
      <w:hyperlink r:id="rId8" w:anchor="abstract" w:history="1">
        <w:r w:rsidRPr="007945EC">
          <w:rPr>
            <w:rStyle w:val="Hyperlink"/>
            <w:rFonts w:ascii="Times New Roman" w:hAnsi="Times New Roman" w:cs="Times New Roman"/>
            <w:lang w:val="en-US"/>
          </w:rPr>
          <w:t>http://www.tandfonline.com/doi/full/10.1080/01439685.2011.620834#abstract</w:t>
        </w:r>
      </w:hyperlink>
      <w:r w:rsidRPr="007945EC">
        <w:rPr>
          <w:rFonts w:ascii="Times New Roman" w:hAnsi="Times New Roman" w:cs="Times New Roman"/>
          <w:lang w:val="en-US"/>
        </w:rPr>
        <w:t>, 457</w:t>
      </w:r>
    </w:p>
    <w:p w14:paraId="61677876" w14:textId="77777777" w:rsidR="00BA2E33" w:rsidRPr="007945EC" w:rsidRDefault="00BA2E33" w:rsidP="003B0C0E">
      <w:pPr>
        <w:pStyle w:val="EndnoteText"/>
        <w:rPr>
          <w:rFonts w:ascii="Times New Roman" w:hAnsi="Times New Roman" w:cs="Times New Roman"/>
        </w:rPr>
      </w:pPr>
    </w:p>
  </w:endnote>
  <w:endnote w:id="13">
    <w:p w14:paraId="288A2BEF" w14:textId="7CB6A2C6" w:rsidR="00BA2E33" w:rsidRPr="007945EC" w:rsidRDefault="00BA2E33" w:rsidP="008E5105">
      <w:pPr>
        <w:pStyle w:val="EndnoteText"/>
        <w:ind w:firstLine="709"/>
        <w:rPr>
          <w:rFonts w:ascii="Times New Roman" w:hAnsi="Times New Roman" w:cs="Times New Roman"/>
        </w:rPr>
      </w:pPr>
      <w:r w:rsidRPr="007945EC">
        <w:rPr>
          <w:rStyle w:val="EndnoteReference"/>
          <w:rFonts w:ascii="Times New Roman" w:hAnsi="Times New Roman" w:cs="Times New Roman"/>
        </w:rPr>
        <w:endnoteRef/>
      </w:r>
      <w:r w:rsidRPr="007945EC">
        <w:rPr>
          <w:rFonts w:ascii="Times New Roman" w:hAnsi="Times New Roman" w:cs="Times New Roman"/>
        </w:rPr>
        <w:t xml:space="preserve"> Ibid, 460</w:t>
      </w:r>
    </w:p>
    <w:p w14:paraId="3783FB33" w14:textId="77777777" w:rsidR="00BA2E33" w:rsidRPr="007945EC" w:rsidRDefault="00BA2E33" w:rsidP="008E5105">
      <w:pPr>
        <w:pStyle w:val="EndnoteText"/>
        <w:ind w:firstLine="709"/>
        <w:rPr>
          <w:rFonts w:ascii="Times New Roman" w:hAnsi="Times New Roman" w:cs="Times New Roman"/>
        </w:rPr>
      </w:pPr>
    </w:p>
  </w:endnote>
  <w:endnote w:id="14">
    <w:p w14:paraId="4B61A662" w14:textId="47D4A786" w:rsidR="00BA2E33" w:rsidRPr="007945EC" w:rsidRDefault="00BA2E33" w:rsidP="00EA3DEF">
      <w:pPr>
        <w:pStyle w:val="EndnoteText"/>
        <w:ind w:firstLine="709"/>
        <w:rPr>
          <w:rFonts w:ascii="Times New Roman" w:hAnsi="Times New Roman" w:cs="Times New Roman"/>
        </w:rPr>
      </w:pPr>
      <w:r w:rsidRPr="007945EC">
        <w:rPr>
          <w:rStyle w:val="EndnoteReference"/>
          <w:rFonts w:ascii="Times New Roman" w:hAnsi="Times New Roman" w:cs="Times New Roman"/>
        </w:rPr>
        <w:endnoteRef/>
      </w:r>
      <w:r w:rsidRPr="007945EC">
        <w:rPr>
          <w:rFonts w:ascii="Times New Roman" w:hAnsi="Times New Roman" w:cs="Times New Roman"/>
        </w:rPr>
        <w:t xml:space="preserve"> Ibid, 464</w:t>
      </w:r>
    </w:p>
    <w:p w14:paraId="785C1EF6" w14:textId="77777777" w:rsidR="00BA2E33" w:rsidRPr="007945EC" w:rsidRDefault="00BA2E33" w:rsidP="00EA3DEF">
      <w:pPr>
        <w:pStyle w:val="EndnoteText"/>
        <w:ind w:firstLine="709"/>
        <w:rPr>
          <w:rFonts w:ascii="Times New Roman" w:hAnsi="Times New Roman" w:cs="Times New Roman"/>
        </w:rPr>
      </w:pPr>
    </w:p>
  </w:endnote>
  <w:endnote w:id="15">
    <w:p w14:paraId="539881A4" w14:textId="00844989" w:rsidR="00BA2E33" w:rsidRPr="007945EC" w:rsidRDefault="00BA2E33" w:rsidP="00696339">
      <w:pPr>
        <w:ind w:firstLine="709"/>
        <w:rPr>
          <w:rFonts w:ascii="Times New Roman" w:hAnsi="Times New Roman" w:cs="Times New Roman"/>
          <w:lang w:val="en-US"/>
        </w:rPr>
      </w:pPr>
      <w:r w:rsidRPr="007945EC">
        <w:rPr>
          <w:rStyle w:val="EndnoteReference"/>
          <w:rFonts w:ascii="Times New Roman" w:hAnsi="Times New Roman" w:cs="Times New Roman"/>
        </w:rPr>
        <w:endnoteRef/>
      </w:r>
      <w:r w:rsidRPr="007945EC">
        <w:rPr>
          <w:rFonts w:ascii="Times New Roman" w:hAnsi="Times New Roman" w:cs="Times New Roman"/>
        </w:rPr>
        <w:t xml:space="preserve"> </w:t>
      </w:r>
      <w:r w:rsidRPr="007945EC">
        <w:rPr>
          <w:rFonts w:ascii="Times New Roman" w:hAnsi="Times New Roman" w:cs="Times New Roman"/>
          <w:lang w:val="en-US"/>
        </w:rPr>
        <w:t xml:space="preserve">“Hollywood and Cultural Imperialism.” </w:t>
      </w:r>
      <w:r w:rsidRPr="007945EC">
        <w:rPr>
          <w:rFonts w:ascii="Times New Roman" w:hAnsi="Times New Roman" w:cs="Times New Roman"/>
          <w:i/>
          <w:lang w:val="en-US"/>
        </w:rPr>
        <w:t>Popular Culture in the 20</w:t>
      </w:r>
      <w:r w:rsidRPr="007945EC">
        <w:rPr>
          <w:rFonts w:ascii="Times New Roman" w:hAnsi="Times New Roman" w:cs="Times New Roman"/>
          <w:i/>
          <w:vertAlign w:val="superscript"/>
          <w:lang w:val="en-US"/>
        </w:rPr>
        <w:t>th</w:t>
      </w:r>
      <w:r w:rsidRPr="007945EC">
        <w:rPr>
          <w:rFonts w:ascii="Times New Roman" w:hAnsi="Times New Roman" w:cs="Times New Roman"/>
          <w:i/>
          <w:lang w:val="en-US"/>
        </w:rPr>
        <w:t xml:space="preserve"> century</w:t>
      </w:r>
      <w:r w:rsidRPr="007945EC">
        <w:rPr>
          <w:rFonts w:ascii="Times New Roman" w:hAnsi="Times New Roman" w:cs="Times New Roman"/>
          <w:lang w:val="en-US"/>
        </w:rPr>
        <w:t xml:space="preserve">. </w:t>
      </w:r>
      <w:hyperlink r:id="rId9" w:history="1">
        <w:r w:rsidRPr="007945EC">
          <w:rPr>
            <w:rStyle w:val="Hyperlink"/>
            <w:rFonts w:ascii="Times New Roman" w:hAnsi="Times New Roman" w:cs="Times New Roman"/>
            <w:lang w:val="en-US"/>
          </w:rPr>
          <w:t>http://madeinatlantis.com/popular_culture/introduction/hollywood.htm</w:t>
        </w:r>
      </w:hyperlink>
      <w:r w:rsidRPr="007945EC">
        <w:rPr>
          <w:rFonts w:ascii="Times New Roman" w:hAnsi="Times New Roman" w:cs="Times New Roman"/>
          <w:lang w:val="en-US"/>
        </w:rPr>
        <w:t xml:space="preserve"> (11/11/2015), Par. 9</w:t>
      </w:r>
    </w:p>
    <w:p w14:paraId="5153F0F8" w14:textId="4BD9AA03" w:rsidR="00BA2E33" w:rsidRPr="007945EC" w:rsidRDefault="00BA2E33" w:rsidP="00696339">
      <w:pPr>
        <w:pStyle w:val="EndnoteText"/>
        <w:ind w:firstLine="709"/>
        <w:rPr>
          <w:rFonts w:ascii="Times New Roman" w:hAnsi="Times New Roman" w:cs="Times New Roman"/>
        </w:rPr>
      </w:pPr>
    </w:p>
  </w:endnote>
  <w:endnote w:id="16">
    <w:p w14:paraId="262F487B" w14:textId="77777777" w:rsidR="00BA2E33" w:rsidRPr="007945EC" w:rsidRDefault="00BA2E33" w:rsidP="00BA2E33">
      <w:pPr>
        <w:tabs>
          <w:tab w:val="left" w:pos="709"/>
        </w:tabs>
        <w:ind w:firstLine="709"/>
        <w:rPr>
          <w:rFonts w:ascii="Times New Roman" w:hAnsi="Times New Roman" w:cs="Times New Roman"/>
          <w:lang w:val="en-US"/>
        </w:rPr>
      </w:pPr>
      <w:r w:rsidRPr="007945EC">
        <w:rPr>
          <w:rStyle w:val="EndnoteReference"/>
          <w:rFonts w:ascii="Times New Roman" w:hAnsi="Times New Roman" w:cs="Times New Roman"/>
        </w:rPr>
        <w:endnoteRef/>
      </w:r>
      <w:r w:rsidRPr="007945EC">
        <w:rPr>
          <w:rFonts w:ascii="Times New Roman" w:hAnsi="Times New Roman" w:cs="Times New Roman"/>
        </w:rPr>
        <w:t xml:space="preserve"> </w:t>
      </w:r>
      <w:r w:rsidRPr="007945EC">
        <w:rPr>
          <w:rFonts w:ascii="Times New Roman" w:hAnsi="Times New Roman" w:cs="Times New Roman"/>
          <w:lang w:val="en-US"/>
        </w:rPr>
        <w:t xml:space="preserve">Kaufman, Will and </w:t>
      </w:r>
      <w:hyperlink r:id="rId10" w:history="1">
        <w:r w:rsidRPr="007945EC">
          <w:rPr>
            <w:rFonts w:ascii="Times New Roman" w:hAnsi="Times New Roman" w:cs="Times New Roman"/>
            <w:lang w:val="es-ES"/>
          </w:rPr>
          <w:t>Slettedahl Macpherson</w:t>
        </w:r>
      </w:hyperlink>
      <w:r w:rsidRPr="007945EC">
        <w:rPr>
          <w:rFonts w:ascii="Times New Roman" w:hAnsi="Times New Roman" w:cs="Times New Roman"/>
          <w:lang w:val="es-ES"/>
        </w:rPr>
        <w:t xml:space="preserve">, Heidi. </w:t>
      </w:r>
      <w:r w:rsidRPr="007945EC">
        <w:rPr>
          <w:rFonts w:ascii="Times New Roman" w:hAnsi="Times New Roman" w:cs="Times New Roman"/>
          <w:bCs/>
          <w:i/>
          <w:lang w:val="es-ES"/>
        </w:rPr>
        <w:t>Britain and the Americas: Culture, Politics, and History</w:t>
      </w:r>
      <w:r w:rsidRPr="007945EC">
        <w:rPr>
          <w:rFonts w:ascii="Times New Roman" w:hAnsi="Times New Roman" w:cs="Times New Roman"/>
          <w:bCs/>
          <w:lang w:val="es-ES"/>
        </w:rPr>
        <w:t xml:space="preserve">, Santa Barbara, CA </w:t>
      </w:r>
      <w:r w:rsidRPr="007945EC">
        <w:rPr>
          <w:rFonts w:ascii="Times New Roman" w:hAnsi="Times New Roman" w:cs="Times New Roman"/>
          <w:color w:val="262626"/>
          <w:lang w:val="es-ES"/>
        </w:rPr>
        <w:t>ABC-CLIO, 2005.</w:t>
      </w:r>
    </w:p>
    <w:p w14:paraId="64826A37" w14:textId="619FBFD6" w:rsidR="00BA2E33" w:rsidRPr="007945EC" w:rsidRDefault="00BA2E33" w:rsidP="00C606F0">
      <w:pPr>
        <w:pStyle w:val="EndnoteText"/>
        <w:ind w:firstLine="709"/>
        <w:rPr>
          <w:rFonts w:ascii="Times New Roman" w:hAnsi="Times New Roman" w:cs="Times New Roman"/>
        </w:rPr>
      </w:pPr>
      <w:r w:rsidRPr="007945EC">
        <w:rPr>
          <w:rFonts w:ascii="Times New Roman" w:hAnsi="Times New Roman" w:cs="Times New Roman"/>
        </w:rPr>
        <w:t>, 225</w:t>
      </w:r>
    </w:p>
    <w:p w14:paraId="488F4E6E" w14:textId="77777777" w:rsidR="00BA2E33" w:rsidRPr="007945EC" w:rsidRDefault="00BA2E33" w:rsidP="00C606F0">
      <w:pPr>
        <w:pStyle w:val="EndnoteText"/>
        <w:ind w:firstLine="709"/>
        <w:rPr>
          <w:rFonts w:ascii="Times New Roman" w:hAnsi="Times New Roman" w:cs="Times New Roman"/>
        </w:rPr>
      </w:pPr>
    </w:p>
  </w:endnote>
  <w:endnote w:id="17">
    <w:p w14:paraId="6A9CFCC4" w14:textId="1FA44A17" w:rsidR="00BA2E33" w:rsidRPr="007945EC" w:rsidRDefault="00BA2E33" w:rsidP="00490264">
      <w:pPr>
        <w:pStyle w:val="EndnoteText"/>
        <w:ind w:firstLine="709"/>
        <w:rPr>
          <w:rFonts w:ascii="Times New Roman" w:hAnsi="Times New Roman" w:cs="Times New Roman"/>
        </w:rPr>
      </w:pPr>
      <w:r w:rsidRPr="007945EC">
        <w:rPr>
          <w:rStyle w:val="EndnoteReference"/>
          <w:rFonts w:ascii="Times New Roman" w:hAnsi="Times New Roman" w:cs="Times New Roman"/>
        </w:rPr>
        <w:endnoteRef/>
      </w:r>
      <w:r w:rsidRPr="007945EC">
        <w:rPr>
          <w:rFonts w:ascii="Times New Roman" w:hAnsi="Times New Roman" w:cs="Times New Roman"/>
        </w:rPr>
        <w:t xml:space="preserve"> Ibid, 225</w:t>
      </w:r>
    </w:p>
    <w:p w14:paraId="5456F08A" w14:textId="77777777" w:rsidR="00BA2E33" w:rsidRPr="007945EC" w:rsidRDefault="00BA2E33" w:rsidP="00490264">
      <w:pPr>
        <w:pStyle w:val="EndnoteText"/>
        <w:ind w:firstLine="709"/>
        <w:rPr>
          <w:rFonts w:ascii="Times New Roman" w:hAnsi="Times New Roman" w:cs="Times New Roman"/>
        </w:rPr>
      </w:pPr>
    </w:p>
  </w:endnote>
  <w:endnote w:id="18">
    <w:p w14:paraId="30D63630" w14:textId="2AD64B53" w:rsidR="00BA2E33" w:rsidRPr="007945EC" w:rsidRDefault="00BA2E33" w:rsidP="000808BB">
      <w:pPr>
        <w:pStyle w:val="EndnoteText"/>
        <w:ind w:firstLine="709"/>
        <w:rPr>
          <w:rFonts w:ascii="Times New Roman" w:hAnsi="Times New Roman" w:cs="Times New Roman"/>
          <w:lang w:val="en-US"/>
        </w:rPr>
      </w:pPr>
      <w:r w:rsidRPr="007945EC">
        <w:rPr>
          <w:rStyle w:val="EndnoteReference"/>
          <w:rFonts w:ascii="Times New Roman" w:hAnsi="Times New Roman" w:cs="Times New Roman"/>
        </w:rPr>
        <w:endnoteRef/>
      </w:r>
      <w:r w:rsidRPr="007945EC">
        <w:rPr>
          <w:rFonts w:ascii="Times New Roman" w:hAnsi="Times New Roman" w:cs="Times New Roman"/>
        </w:rPr>
        <w:t xml:space="preserve"> </w:t>
      </w:r>
      <w:r w:rsidRPr="007945EC">
        <w:rPr>
          <w:rFonts w:ascii="Times New Roman" w:hAnsi="Times New Roman" w:cs="Times New Roman"/>
          <w:lang w:val="en-US"/>
        </w:rPr>
        <w:t>“America's Cultural Role in the World Today</w:t>
      </w:r>
      <w:r w:rsidRPr="007945EC">
        <w:rPr>
          <w:rFonts w:ascii="Times New Roman" w:hAnsi="Times New Roman" w:cs="Times New Roman"/>
        </w:rPr>
        <w:t xml:space="preserve">” </w:t>
      </w:r>
      <w:r w:rsidRPr="007945EC">
        <w:rPr>
          <w:rFonts w:ascii="Times New Roman" w:hAnsi="Times New Roman" w:cs="Times New Roman"/>
          <w:i/>
        </w:rPr>
        <w:t xml:space="preserve">ACCES to International English. </w:t>
      </w:r>
      <w:hyperlink r:id="rId11" w:history="1">
        <w:r w:rsidRPr="007945EC">
          <w:rPr>
            <w:rStyle w:val="Hyperlink"/>
            <w:rFonts w:ascii="Times New Roman" w:hAnsi="Times New Roman" w:cs="Times New Roman"/>
          </w:rPr>
          <w:t>http://access-internationalvg2.cappelendamm.no/c951212/artikkel/vis.html?tid=385685</w:t>
        </w:r>
      </w:hyperlink>
      <w:r w:rsidRPr="007945EC">
        <w:rPr>
          <w:rFonts w:ascii="Times New Roman" w:hAnsi="Times New Roman" w:cs="Times New Roman"/>
        </w:rPr>
        <w:t xml:space="preserve"> </w:t>
      </w:r>
      <w:r w:rsidRPr="007945EC">
        <w:rPr>
          <w:rFonts w:ascii="Times New Roman" w:hAnsi="Times New Roman" w:cs="Times New Roman"/>
          <w:lang w:val="en-US"/>
        </w:rPr>
        <w:t>(11/12/2015), Par. 9</w:t>
      </w:r>
    </w:p>
    <w:p w14:paraId="30EF7DBB" w14:textId="77777777" w:rsidR="00BA2E33" w:rsidRPr="007945EC" w:rsidRDefault="00BA2E33" w:rsidP="00A57330">
      <w:pPr>
        <w:pStyle w:val="EndnoteText"/>
        <w:rPr>
          <w:rFonts w:ascii="Times New Roman" w:hAnsi="Times New Roman" w:cs="Times New Roman"/>
        </w:rPr>
      </w:pPr>
    </w:p>
  </w:endnote>
  <w:endnote w:id="19">
    <w:p w14:paraId="6D66AF77" w14:textId="1E80CA6D" w:rsidR="00BA2E33" w:rsidRPr="00C606F0" w:rsidRDefault="00BA2E33" w:rsidP="00A57330">
      <w:pPr>
        <w:pStyle w:val="EndnoteText"/>
        <w:ind w:firstLine="709"/>
        <w:rPr>
          <w:rFonts w:ascii="Times New Roman" w:hAnsi="Times New Roman" w:cs="Times New Roman"/>
        </w:rPr>
      </w:pPr>
      <w:r w:rsidRPr="007945EC">
        <w:rPr>
          <w:rStyle w:val="EndnoteReference"/>
          <w:rFonts w:ascii="Times New Roman" w:hAnsi="Times New Roman" w:cs="Times New Roman"/>
        </w:rPr>
        <w:endnoteRef/>
      </w:r>
      <w:r w:rsidRPr="007945EC">
        <w:rPr>
          <w:rFonts w:ascii="Times New Roman" w:hAnsi="Times New Roman" w:cs="Times New Roman"/>
        </w:rPr>
        <w:t xml:space="preserve"> Ibid, Par. 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30CD9" w14:textId="77777777" w:rsidR="00BA2E33" w:rsidRDefault="00BA2E33" w:rsidP="001564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C0ACF6" w14:textId="77777777" w:rsidR="00BA2E33" w:rsidRDefault="00BA2E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667EF" w14:textId="77777777" w:rsidR="00BA2E33" w:rsidRDefault="00BA2E33" w:rsidP="001564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72D">
      <w:rPr>
        <w:rStyle w:val="PageNumber"/>
        <w:noProof/>
      </w:rPr>
      <w:t>1</w:t>
    </w:r>
    <w:r>
      <w:rPr>
        <w:rStyle w:val="PageNumber"/>
      </w:rPr>
      <w:fldChar w:fldCharType="end"/>
    </w:r>
  </w:p>
  <w:p w14:paraId="6EFDEBDA" w14:textId="77777777" w:rsidR="00BA2E33" w:rsidRDefault="00BA2E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80A3A" w14:textId="77777777" w:rsidR="00BA2E33" w:rsidRDefault="00BA2E33" w:rsidP="00F60C14">
      <w:r>
        <w:separator/>
      </w:r>
    </w:p>
  </w:footnote>
  <w:footnote w:type="continuationSeparator" w:id="0">
    <w:p w14:paraId="3092B43C" w14:textId="77777777" w:rsidR="00BA2E33" w:rsidRDefault="00BA2E33" w:rsidP="00F60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805AD"/>
    <w:multiLevelType w:val="multilevel"/>
    <w:tmpl w:val="E22A1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pos w:val="beneathText"/>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C14"/>
    <w:rsid w:val="00071CBC"/>
    <w:rsid w:val="000808BB"/>
    <w:rsid w:val="00086976"/>
    <w:rsid w:val="000C5305"/>
    <w:rsid w:val="000F7C91"/>
    <w:rsid w:val="00110CA7"/>
    <w:rsid w:val="00145F4D"/>
    <w:rsid w:val="0015644C"/>
    <w:rsid w:val="001856FB"/>
    <w:rsid w:val="00192640"/>
    <w:rsid w:val="001A2D74"/>
    <w:rsid w:val="001A490E"/>
    <w:rsid w:val="001E7291"/>
    <w:rsid w:val="001F17B2"/>
    <w:rsid w:val="001F5F8E"/>
    <w:rsid w:val="002041F1"/>
    <w:rsid w:val="00214C05"/>
    <w:rsid w:val="002270B3"/>
    <w:rsid w:val="002E7205"/>
    <w:rsid w:val="00303960"/>
    <w:rsid w:val="00320073"/>
    <w:rsid w:val="00347AE8"/>
    <w:rsid w:val="003506DA"/>
    <w:rsid w:val="00353A86"/>
    <w:rsid w:val="003B0C0E"/>
    <w:rsid w:val="003C3DC9"/>
    <w:rsid w:val="003C46D2"/>
    <w:rsid w:val="003C5590"/>
    <w:rsid w:val="003E681A"/>
    <w:rsid w:val="00404DE5"/>
    <w:rsid w:val="004137BD"/>
    <w:rsid w:val="004454CE"/>
    <w:rsid w:val="00484619"/>
    <w:rsid w:val="00490264"/>
    <w:rsid w:val="004913F5"/>
    <w:rsid w:val="004B23E2"/>
    <w:rsid w:val="004B41EC"/>
    <w:rsid w:val="004E7526"/>
    <w:rsid w:val="005052C1"/>
    <w:rsid w:val="00521866"/>
    <w:rsid w:val="00525290"/>
    <w:rsid w:val="00546942"/>
    <w:rsid w:val="00583A36"/>
    <w:rsid w:val="00586EB6"/>
    <w:rsid w:val="0059284B"/>
    <w:rsid w:val="005A6B07"/>
    <w:rsid w:val="005B0CF9"/>
    <w:rsid w:val="005B67A9"/>
    <w:rsid w:val="005D5104"/>
    <w:rsid w:val="005F5D76"/>
    <w:rsid w:val="00653B57"/>
    <w:rsid w:val="00656384"/>
    <w:rsid w:val="00696339"/>
    <w:rsid w:val="00697E3F"/>
    <w:rsid w:val="006D1F50"/>
    <w:rsid w:val="006E4137"/>
    <w:rsid w:val="006E4179"/>
    <w:rsid w:val="007069FF"/>
    <w:rsid w:val="00722309"/>
    <w:rsid w:val="00761795"/>
    <w:rsid w:val="007707FB"/>
    <w:rsid w:val="00777894"/>
    <w:rsid w:val="007945EC"/>
    <w:rsid w:val="007A7F87"/>
    <w:rsid w:val="007B095D"/>
    <w:rsid w:val="007C2DEA"/>
    <w:rsid w:val="007D272D"/>
    <w:rsid w:val="008025C6"/>
    <w:rsid w:val="008208FF"/>
    <w:rsid w:val="008308D3"/>
    <w:rsid w:val="00835FD8"/>
    <w:rsid w:val="00836D70"/>
    <w:rsid w:val="00850989"/>
    <w:rsid w:val="00890BA7"/>
    <w:rsid w:val="008B204C"/>
    <w:rsid w:val="008B4E3C"/>
    <w:rsid w:val="008C5FBA"/>
    <w:rsid w:val="008D790E"/>
    <w:rsid w:val="008E5105"/>
    <w:rsid w:val="008E5A0C"/>
    <w:rsid w:val="008F6E2F"/>
    <w:rsid w:val="00907BA9"/>
    <w:rsid w:val="00927324"/>
    <w:rsid w:val="009345B7"/>
    <w:rsid w:val="009371AA"/>
    <w:rsid w:val="00945935"/>
    <w:rsid w:val="00951DFB"/>
    <w:rsid w:val="00963617"/>
    <w:rsid w:val="00967892"/>
    <w:rsid w:val="009B6B06"/>
    <w:rsid w:val="009D5AA7"/>
    <w:rsid w:val="009F7DD1"/>
    <w:rsid w:val="00A04B87"/>
    <w:rsid w:val="00A21C73"/>
    <w:rsid w:val="00A42D65"/>
    <w:rsid w:val="00A57330"/>
    <w:rsid w:val="00AF5CBA"/>
    <w:rsid w:val="00AF732E"/>
    <w:rsid w:val="00B11AE7"/>
    <w:rsid w:val="00B31198"/>
    <w:rsid w:val="00B40091"/>
    <w:rsid w:val="00B41BDF"/>
    <w:rsid w:val="00B61D10"/>
    <w:rsid w:val="00B8499C"/>
    <w:rsid w:val="00B86161"/>
    <w:rsid w:val="00BA2E33"/>
    <w:rsid w:val="00BB4ED6"/>
    <w:rsid w:val="00BE17D0"/>
    <w:rsid w:val="00C03907"/>
    <w:rsid w:val="00C3378F"/>
    <w:rsid w:val="00C543F2"/>
    <w:rsid w:val="00C606F0"/>
    <w:rsid w:val="00CC6868"/>
    <w:rsid w:val="00CE1751"/>
    <w:rsid w:val="00CF1AAC"/>
    <w:rsid w:val="00D13A5A"/>
    <w:rsid w:val="00D1500F"/>
    <w:rsid w:val="00D77DAD"/>
    <w:rsid w:val="00D86057"/>
    <w:rsid w:val="00DC16F5"/>
    <w:rsid w:val="00DC5908"/>
    <w:rsid w:val="00DD3228"/>
    <w:rsid w:val="00DD7ECB"/>
    <w:rsid w:val="00DF6636"/>
    <w:rsid w:val="00E00B88"/>
    <w:rsid w:val="00E10A09"/>
    <w:rsid w:val="00E247E6"/>
    <w:rsid w:val="00E250E1"/>
    <w:rsid w:val="00E2744A"/>
    <w:rsid w:val="00E359B6"/>
    <w:rsid w:val="00E654B4"/>
    <w:rsid w:val="00E917A7"/>
    <w:rsid w:val="00EA3DEF"/>
    <w:rsid w:val="00ED4328"/>
    <w:rsid w:val="00F13E07"/>
    <w:rsid w:val="00F14D5C"/>
    <w:rsid w:val="00F3185C"/>
    <w:rsid w:val="00F340E2"/>
    <w:rsid w:val="00F60C14"/>
    <w:rsid w:val="00F958CD"/>
    <w:rsid w:val="00FA4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25F497"/>
  <w14:defaultImageDpi w14:val="300"/>
  <w15:docId w15:val="{0789BB88-A83B-4353-B378-07FF950E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0C14"/>
    <w:pPr>
      <w:tabs>
        <w:tab w:val="center" w:pos="4252"/>
        <w:tab w:val="right" w:pos="8504"/>
      </w:tabs>
    </w:pPr>
  </w:style>
  <w:style w:type="character" w:customStyle="1" w:styleId="FooterChar">
    <w:name w:val="Footer Char"/>
    <w:basedOn w:val="DefaultParagraphFont"/>
    <w:link w:val="Footer"/>
    <w:uiPriority w:val="99"/>
    <w:rsid w:val="00F60C14"/>
    <w:rPr>
      <w:lang w:val="es-ES_tradnl"/>
    </w:rPr>
  </w:style>
  <w:style w:type="character" w:styleId="PageNumber">
    <w:name w:val="page number"/>
    <w:basedOn w:val="DefaultParagraphFont"/>
    <w:uiPriority w:val="99"/>
    <w:semiHidden/>
    <w:unhideWhenUsed/>
    <w:rsid w:val="00F60C14"/>
  </w:style>
  <w:style w:type="character" w:styleId="Strong">
    <w:name w:val="Strong"/>
    <w:basedOn w:val="DefaultParagraphFont"/>
    <w:uiPriority w:val="22"/>
    <w:qFormat/>
    <w:rsid w:val="002E7205"/>
    <w:rPr>
      <w:b/>
      <w:bCs/>
    </w:rPr>
  </w:style>
  <w:style w:type="paragraph" w:styleId="ListParagraph">
    <w:name w:val="List Paragraph"/>
    <w:basedOn w:val="Normal"/>
    <w:uiPriority w:val="34"/>
    <w:qFormat/>
    <w:rsid w:val="001F5F8E"/>
    <w:pPr>
      <w:ind w:left="720"/>
      <w:contextualSpacing/>
    </w:pPr>
  </w:style>
  <w:style w:type="paragraph" w:styleId="FootnoteText">
    <w:name w:val="footnote text"/>
    <w:basedOn w:val="Normal"/>
    <w:link w:val="FootnoteTextChar"/>
    <w:uiPriority w:val="99"/>
    <w:unhideWhenUsed/>
    <w:rsid w:val="00110CA7"/>
  </w:style>
  <w:style w:type="character" w:customStyle="1" w:styleId="FootnoteTextChar">
    <w:name w:val="Footnote Text Char"/>
    <w:basedOn w:val="DefaultParagraphFont"/>
    <w:link w:val="FootnoteText"/>
    <w:uiPriority w:val="99"/>
    <w:rsid w:val="00110CA7"/>
    <w:rPr>
      <w:lang w:val="es-ES_tradnl"/>
    </w:rPr>
  </w:style>
  <w:style w:type="character" w:styleId="FootnoteReference">
    <w:name w:val="footnote reference"/>
    <w:basedOn w:val="DefaultParagraphFont"/>
    <w:uiPriority w:val="99"/>
    <w:unhideWhenUsed/>
    <w:rsid w:val="00110CA7"/>
    <w:rPr>
      <w:vertAlign w:val="superscript"/>
    </w:rPr>
  </w:style>
  <w:style w:type="character" w:styleId="Hyperlink">
    <w:name w:val="Hyperlink"/>
    <w:basedOn w:val="DefaultParagraphFont"/>
    <w:uiPriority w:val="99"/>
    <w:unhideWhenUsed/>
    <w:rsid w:val="00110CA7"/>
    <w:rPr>
      <w:color w:val="0000FF" w:themeColor="hyperlink"/>
      <w:u w:val="single"/>
    </w:rPr>
  </w:style>
  <w:style w:type="character" w:styleId="FollowedHyperlink">
    <w:name w:val="FollowedHyperlink"/>
    <w:basedOn w:val="DefaultParagraphFont"/>
    <w:uiPriority w:val="99"/>
    <w:semiHidden/>
    <w:unhideWhenUsed/>
    <w:rsid w:val="005B67A9"/>
    <w:rPr>
      <w:color w:val="800080" w:themeColor="followedHyperlink"/>
      <w:u w:val="single"/>
    </w:rPr>
  </w:style>
  <w:style w:type="paragraph" w:styleId="NormalWeb">
    <w:name w:val="Normal (Web)"/>
    <w:basedOn w:val="Normal"/>
    <w:uiPriority w:val="99"/>
    <w:unhideWhenUsed/>
    <w:rsid w:val="009D5AA7"/>
    <w:pPr>
      <w:spacing w:before="100" w:beforeAutospacing="1" w:after="100" w:afterAutospacing="1"/>
    </w:pPr>
    <w:rPr>
      <w:rFonts w:ascii="Times" w:hAnsi="Times" w:cs="Times New Roman"/>
      <w:sz w:val="20"/>
      <w:szCs w:val="20"/>
      <w:lang w:val="ca-ES"/>
    </w:rPr>
  </w:style>
  <w:style w:type="paragraph" w:styleId="BalloonText">
    <w:name w:val="Balloon Text"/>
    <w:basedOn w:val="Normal"/>
    <w:link w:val="BalloonTextChar"/>
    <w:uiPriority w:val="99"/>
    <w:semiHidden/>
    <w:unhideWhenUsed/>
    <w:rsid w:val="005469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6942"/>
    <w:rPr>
      <w:rFonts w:ascii="Lucida Grande" w:hAnsi="Lucida Grande" w:cs="Lucida Grande"/>
      <w:sz w:val="18"/>
      <w:szCs w:val="18"/>
      <w:lang w:val="es-ES_tradnl"/>
    </w:rPr>
  </w:style>
  <w:style w:type="paragraph" w:styleId="Header">
    <w:name w:val="header"/>
    <w:basedOn w:val="Normal"/>
    <w:link w:val="HeaderChar"/>
    <w:uiPriority w:val="99"/>
    <w:unhideWhenUsed/>
    <w:rsid w:val="0015644C"/>
    <w:pPr>
      <w:tabs>
        <w:tab w:val="center" w:pos="4252"/>
        <w:tab w:val="right" w:pos="8504"/>
      </w:tabs>
    </w:pPr>
  </w:style>
  <w:style w:type="character" w:customStyle="1" w:styleId="HeaderChar">
    <w:name w:val="Header Char"/>
    <w:basedOn w:val="DefaultParagraphFont"/>
    <w:link w:val="Header"/>
    <w:uiPriority w:val="99"/>
    <w:rsid w:val="0015644C"/>
    <w:rPr>
      <w:lang w:val="es-ES_tradnl"/>
    </w:rPr>
  </w:style>
  <w:style w:type="paragraph" w:styleId="EndnoteText">
    <w:name w:val="endnote text"/>
    <w:basedOn w:val="Normal"/>
    <w:link w:val="EndnoteTextChar"/>
    <w:uiPriority w:val="99"/>
    <w:unhideWhenUsed/>
    <w:rsid w:val="008C5FBA"/>
  </w:style>
  <w:style w:type="character" w:customStyle="1" w:styleId="EndnoteTextChar">
    <w:name w:val="Endnote Text Char"/>
    <w:basedOn w:val="DefaultParagraphFont"/>
    <w:link w:val="EndnoteText"/>
    <w:uiPriority w:val="99"/>
    <w:rsid w:val="008C5FBA"/>
    <w:rPr>
      <w:lang w:val="es-ES_tradnl"/>
    </w:rPr>
  </w:style>
  <w:style w:type="character" w:styleId="EndnoteReference">
    <w:name w:val="endnote reference"/>
    <w:basedOn w:val="DefaultParagraphFont"/>
    <w:uiPriority w:val="99"/>
    <w:unhideWhenUsed/>
    <w:rsid w:val="008C5FBA"/>
    <w:rPr>
      <w:vertAlign w:val="superscript"/>
    </w:rPr>
  </w:style>
  <w:style w:type="character" w:styleId="CommentReference">
    <w:name w:val="annotation reference"/>
    <w:basedOn w:val="DefaultParagraphFont"/>
    <w:uiPriority w:val="99"/>
    <w:semiHidden/>
    <w:unhideWhenUsed/>
    <w:rsid w:val="008208FF"/>
    <w:rPr>
      <w:sz w:val="18"/>
      <w:szCs w:val="18"/>
    </w:rPr>
  </w:style>
  <w:style w:type="paragraph" w:styleId="CommentText">
    <w:name w:val="annotation text"/>
    <w:basedOn w:val="Normal"/>
    <w:link w:val="CommentTextChar"/>
    <w:uiPriority w:val="99"/>
    <w:semiHidden/>
    <w:unhideWhenUsed/>
    <w:rsid w:val="008208FF"/>
  </w:style>
  <w:style w:type="character" w:customStyle="1" w:styleId="CommentTextChar">
    <w:name w:val="Comment Text Char"/>
    <w:basedOn w:val="DefaultParagraphFont"/>
    <w:link w:val="CommentText"/>
    <w:uiPriority w:val="99"/>
    <w:semiHidden/>
    <w:rsid w:val="008208FF"/>
    <w:rPr>
      <w:lang w:val="es-ES_tradnl"/>
    </w:rPr>
  </w:style>
  <w:style w:type="paragraph" w:styleId="CommentSubject">
    <w:name w:val="annotation subject"/>
    <w:basedOn w:val="CommentText"/>
    <w:next w:val="CommentText"/>
    <w:link w:val="CommentSubjectChar"/>
    <w:uiPriority w:val="99"/>
    <w:semiHidden/>
    <w:unhideWhenUsed/>
    <w:rsid w:val="008208FF"/>
    <w:rPr>
      <w:b/>
      <w:bCs/>
      <w:sz w:val="20"/>
      <w:szCs w:val="20"/>
    </w:rPr>
  </w:style>
  <w:style w:type="character" w:customStyle="1" w:styleId="CommentSubjectChar">
    <w:name w:val="Comment Subject Char"/>
    <w:basedOn w:val="CommentTextChar"/>
    <w:link w:val="CommentSubject"/>
    <w:uiPriority w:val="99"/>
    <w:semiHidden/>
    <w:rsid w:val="008208FF"/>
    <w:rPr>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6124">
      <w:bodyDiv w:val="1"/>
      <w:marLeft w:val="0"/>
      <w:marRight w:val="0"/>
      <w:marTop w:val="0"/>
      <w:marBottom w:val="0"/>
      <w:divBdr>
        <w:top w:val="none" w:sz="0" w:space="0" w:color="auto"/>
        <w:left w:val="none" w:sz="0" w:space="0" w:color="auto"/>
        <w:bottom w:val="none" w:sz="0" w:space="0" w:color="auto"/>
        <w:right w:val="none" w:sz="0" w:space="0" w:color="auto"/>
      </w:divBdr>
      <w:divsChild>
        <w:div w:id="995381955">
          <w:marLeft w:val="0"/>
          <w:marRight w:val="0"/>
          <w:marTop w:val="0"/>
          <w:marBottom w:val="0"/>
          <w:divBdr>
            <w:top w:val="none" w:sz="0" w:space="0" w:color="auto"/>
            <w:left w:val="none" w:sz="0" w:space="0" w:color="auto"/>
            <w:bottom w:val="none" w:sz="0" w:space="0" w:color="auto"/>
            <w:right w:val="none" w:sz="0" w:space="0" w:color="auto"/>
          </w:divBdr>
          <w:divsChild>
            <w:div w:id="809514830">
              <w:marLeft w:val="0"/>
              <w:marRight w:val="0"/>
              <w:marTop w:val="0"/>
              <w:marBottom w:val="0"/>
              <w:divBdr>
                <w:top w:val="none" w:sz="0" w:space="0" w:color="auto"/>
                <w:left w:val="none" w:sz="0" w:space="0" w:color="auto"/>
                <w:bottom w:val="none" w:sz="0" w:space="0" w:color="auto"/>
                <w:right w:val="none" w:sz="0" w:space="0" w:color="auto"/>
              </w:divBdr>
              <w:divsChild>
                <w:div w:id="1471172495">
                  <w:marLeft w:val="0"/>
                  <w:marRight w:val="0"/>
                  <w:marTop w:val="0"/>
                  <w:marBottom w:val="0"/>
                  <w:divBdr>
                    <w:top w:val="none" w:sz="0" w:space="0" w:color="auto"/>
                    <w:left w:val="none" w:sz="0" w:space="0" w:color="auto"/>
                    <w:bottom w:val="none" w:sz="0" w:space="0" w:color="auto"/>
                    <w:right w:val="none" w:sz="0" w:space="0" w:color="auto"/>
                  </w:divBdr>
                  <w:divsChild>
                    <w:div w:id="20543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844055">
      <w:bodyDiv w:val="1"/>
      <w:marLeft w:val="0"/>
      <w:marRight w:val="0"/>
      <w:marTop w:val="0"/>
      <w:marBottom w:val="0"/>
      <w:divBdr>
        <w:top w:val="none" w:sz="0" w:space="0" w:color="auto"/>
        <w:left w:val="none" w:sz="0" w:space="0" w:color="auto"/>
        <w:bottom w:val="none" w:sz="0" w:space="0" w:color="auto"/>
        <w:right w:val="none" w:sz="0" w:space="0" w:color="auto"/>
      </w:divBdr>
      <w:divsChild>
        <w:div w:id="1358004130">
          <w:marLeft w:val="0"/>
          <w:marRight w:val="0"/>
          <w:marTop w:val="0"/>
          <w:marBottom w:val="0"/>
          <w:divBdr>
            <w:top w:val="none" w:sz="0" w:space="0" w:color="auto"/>
            <w:left w:val="none" w:sz="0" w:space="0" w:color="auto"/>
            <w:bottom w:val="none" w:sz="0" w:space="0" w:color="auto"/>
            <w:right w:val="none" w:sz="0" w:space="0" w:color="auto"/>
          </w:divBdr>
          <w:divsChild>
            <w:div w:id="262231755">
              <w:marLeft w:val="0"/>
              <w:marRight w:val="0"/>
              <w:marTop w:val="0"/>
              <w:marBottom w:val="0"/>
              <w:divBdr>
                <w:top w:val="none" w:sz="0" w:space="0" w:color="auto"/>
                <w:left w:val="none" w:sz="0" w:space="0" w:color="auto"/>
                <w:bottom w:val="none" w:sz="0" w:space="0" w:color="auto"/>
                <w:right w:val="none" w:sz="0" w:space="0" w:color="auto"/>
              </w:divBdr>
              <w:divsChild>
                <w:div w:id="1569610895">
                  <w:marLeft w:val="0"/>
                  <w:marRight w:val="0"/>
                  <w:marTop w:val="0"/>
                  <w:marBottom w:val="0"/>
                  <w:divBdr>
                    <w:top w:val="none" w:sz="0" w:space="0" w:color="auto"/>
                    <w:left w:val="none" w:sz="0" w:space="0" w:color="auto"/>
                    <w:bottom w:val="none" w:sz="0" w:space="0" w:color="auto"/>
                    <w:right w:val="none" w:sz="0" w:space="0" w:color="auto"/>
                  </w:divBdr>
                  <w:divsChild>
                    <w:div w:id="12832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03795">
      <w:bodyDiv w:val="1"/>
      <w:marLeft w:val="0"/>
      <w:marRight w:val="0"/>
      <w:marTop w:val="0"/>
      <w:marBottom w:val="0"/>
      <w:divBdr>
        <w:top w:val="none" w:sz="0" w:space="0" w:color="auto"/>
        <w:left w:val="none" w:sz="0" w:space="0" w:color="auto"/>
        <w:bottom w:val="none" w:sz="0" w:space="0" w:color="auto"/>
        <w:right w:val="none" w:sz="0" w:space="0" w:color="auto"/>
      </w:divBdr>
      <w:divsChild>
        <w:div w:id="54089171">
          <w:marLeft w:val="0"/>
          <w:marRight w:val="0"/>
          <w:marTop w:val="0"/>
          <w:marBottom w:val="0"/>
          <w:divBdr>
            <w:top w:val="none" w:sz="0" w:space="0" w:color="auto"/>
            <w:left w:val="none" w:sz="0" w:space="0" w:color="auto"/>
            <w:bottom w:val="none" w:sz="0" w:space="0" w:color="auto"/>
            <w:right w:val="none" w:sz="0" w:space="0" w:color="auto"/>
          </w:divBdr>
          <w:divsChild>
            <w:div w:id="368577363">
              <w:marLeft w:val="0"/>
              <w:marRight w:val="0"/>
              <w:marTop w:val="0"/>
              <w:marBottom w:val="0"/>
              <w:divBdr>
                <w:top w:val="none" w:sz="0" w:space="0" w:color="auto"/>
                <w:left w:val="none" w:sz="0" w:space="0" w:color="auto"/>
                <w:bottom w:val="none" w:sz="0" w:space="0" w:color="auto"/>
                <w:right w:val="none" w:sz="0" w:space="0" w:color="auto"/>
              </w:divBdr>
              <w:divsChild>
                <w:div w:id="870649360">
                  <w:marLeft w:val="0"/>
                  <w:marRight w:val="0"/>
                  <w:marTop w:val="0"/>
                  <w:marBottom w:val="0"/>
                  <w:divBdr>
                    <w:top w:val="none" w:sz="0" w:space="0" w:color="auto"/>
                    <w:left w:val="none" w:sz="0" w:space="0" w:color="auto"/>
                    <w:bottom w:val="none" w:sz="0" w:space="0" w:color="auto"/>
                    <w:right w:val="none" w:sz="0" w:space="0" w:color="auto"/>
                  </w:divBdr>
                  <w:divsChild>
                    <w:div w:id="152725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238982">
      <w:bodyDiv w:val="1"/>
      <w:marLeft w:val="0"/>
      <w:marRight w:val="0"/>
      <w:marTop w:val="0"/>
      <w:marBottom w:val="0"/>
      <w:divBdr>
        <w:top w:val="none" w:sz="0" w:space="0" w:color="auto"/>
        <w:left w:val="none" w:sz="0" w:space="0" w:color="auto"/>
        <w:bottom w:val="none" w:sz="0" w:space="0" w:color="auto"/>
        <w:right w:val="none" w:sz="0" w:space="0" w:color="auto"/>
      </w:divBdr>
      <w:divsChild>
        <w:div w:id="1481920132">
          <w:marLeft w:val="0"/>
          <w:marRight w:val="0"/>
          <w:marTop w:val="0"/>
          <w:marBottom w:val="0"/>
          <w:divBdr>
            <w:top w:val="none" w:sz="0" w:space="0" w:color="auto"/>
            <w:left w:val="none" w:sz="0" w:space="0" w:color="auto"/>
            <w:bottom w:val="none" w:sz="0" w:space="0" w:color="auto"/>
            <w:right w:val="none" w:sz="0" w:space="0" w:color="auto"/>
          </w:divBdr>
          <w:divsChild>
            <w:div w:id="1638606109">
              <w:marLeft w:val="0"/>
              <w:marRight w:val="0"/>
              <w:marTop w:val="0"/>
              <w:marBottom w:val="0"/>
              <w:divBdr>
                <w:top w:val="none" w:sz="0" w:space="0" w:color="auto"/>
                <w:left w:val="none" w:sz="0" w:space="0" w:color="auto"/>
                <w:bottom w:val="none" w:sz="0" w:space="0" w:color="auto"/>
                <w:right w:val="none" w:sz="0" w:space="0" w:color="auto"/>
              </w:divBdr>
              <w:divsChild>
                <w:div w:id="14263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09577">
      <w:bodyDiv w:val="1"/>
      <w:marLeft w:val="0"/>
      <w:marRight w:val="0"/>
      <w:marTop w:val="0"/>
      <w:marBottom w:val="0"/>
      <w:divBdr>
        <w:top w:val="none" w:sz="0" w:space="0" w:color="auto"/>
        <w:left w:val="none" w:sz="0" w:space="0" w:color="auto"/>
        <w:bottom w:val="none" w:sz="0" w:space="0" w:color="auto"/>
        <w:right w:val="none" w:sz="0" w:space="0" w:color="auto"/>
      </w:divBdr>
      <w:divsChild>
        <w:div w:id="633415277">
          <w:marLeft w:val="0"/>
          <w:marRight w:val="0"/>
          <w:marTop w:val="0"/>
          <w:marBottom w:val="0"/>
          <w:divBdr>
            <w:top w:val="none" w:sz="0" w:space="0" w:color="auto"/>
            <w:left w:val="none" w:sz="0" w:space="0" w:color="auto"/>
            <w:bottom w:val="none" w:sz="0" w:space="0" w:color="auto"/>
            <w:right w:val="none" w:sz="0" w:space="0" w:color="auto"/>
          </w:divBdr>
          <w:divsChild>
            <w:div w:id="1375621180">
              <w:marLeft w:val="0"/>
              <w:marRight w:val="0"/>
              <w:marTop w:val="0"/>
              <w:marBottom w:val="0"/>
              <w:divBdr>
                <w:top w:val="none" w:sz="0" w:space="0" w:color="auto"/>
                <w:left w:val="none" w:sz="0" w:space="0" w:color="auto"/>
                <w:bottom w:val="none" w:sz="0" w:space="0" w:color="auto"/>
                <w:right w:val="none" w:sz="0" w:space="0" w:color="auto"/>
              </w:divBdr>
              <w:divsChild>
                <w:div w:id="2006519127">
                  <w:marLeft w:val="0"/>
                  <w:marRight w:val="0"/>
                  <w:marTop w:val="0"/>
                  <w:marBottom w:val="0"/>
                  <w:divBdr>
                    <w:top w:val="none" w:sz="0" w:space="0" w:color="auto"/>
                    <w:left w:val="none" w:sz="0" w:space="0" w:color="auto"/>
                    <w:bottom w:val="none" w:sz="0" w:space="0" w:color="auto"/>
                    <w:right w:val="none" w:sz="0" w:space="0" w:color="auto"/>
                  </w:divBdr>
                  <w:divsChild>
                    <w:div w:id="19637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04528">
      <w:bodyDiv w:val="1"/>
      <w:marLeft w:val="0"/>
      <w:marRight w:val="0"/>
      <w:marTop w:val="0"/>
      <w:marBottom w:val="0"/>
      <w:divBdr>
        <w:top w:val="none" w:sz="0" w:space="0" w:color="auto"/>
        <w:left w:val="none" w:sz="0" w:space="0" w:color="auto"/>
        <w:bottom w:val="none" w:sz="0" w:space="0" w:color="auto"/>
        <w:right w:val="none" w:sz="0" w:space="0" w:color="auto"/>
      </w:divBdr>
      <w:divsChild>
        <w:div w:id="909313256">
          <w:marLeft w:val="0"/>
          <w:marRight w:val="0"/>
          <w:marTop w:val="0"/>
          <w:marBottom w:val="0"/>
          <w:divBdr>
            <w:top w:val="none" w:sz="0" w:space="0" w:color="auto"/>
            <w:left w:val="none" w:sz="0" w:space="0" w:color="auto"/>
            <w:bottom w:val="none" w:sz="0" w:space="0" w:color="auto"/>
            <w:right w:val="none" w:sz="0" w:space="0" w:color="auto"/>
          </w:divBdr>
          <w:divsChild>
            <w:div w:id="253129254">
              <w:marLeft w:val="0"/>
              <w:marRight w:val="0"/>
              <w:marTop w:val="0"/>
              <w:marBottom w:val="0"/>
              <w:divBdr>
                <w:top w:val="none" w:sz="0" w:space="0" w:color="auto"/>
                <w:left w:val="none" w:sz="0" w:space="0" w:color="auto"/>
                <w:bottom w:val="none" w:sz="0" w:space="0" w:color="auto"/>
                <w:right w:val="none" w:sz="0" w:space="0" w:color="auto"/>
              </w:divBdr>
              <w:divsChild>
                <w:div w:id="1037705996">
                  <w:marLeft w:val="0"/>
                  <w:marRight w:val="0"/>
                  <w:marTop w:val="0"/>
                  <w:marBottom w:val="0"/>
                  <w:divBdr>
                    <w:top w:val="none" w:sz="0" w:space="0" w:color="auto"/>
                    <w:left w:val="none" w:sz="0" w:space="0" w:color="auto"/>
                    <w:bottom w:val="none" w:sz="0" w:space="0" w:color="auto"/>
                    <w:right w:val="none" w:sz="0" w:space="0" w:color="auto"/>
                  </w:divBdr>
                  <w:divsChild>
                    <w:div w:id="18495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89961">
      <w:bodyDiv w:val="1"/>
      <w:marLeft w:val="0"/>
      <w:marRight w:val="0"/>
      <w:marTop w:val="0"/>
      <w:marBottom w:val="0"/>
      <w:divBdr>
        <w:top w:val="none" w:sz="0" w:space="0" w:color="auto"/>
        <w:left w:val="none" w:sz="0" w:space="0" w:color="auto"/>
        <w:bottom w:val="none" w:sz="0" w:space="0" w:color="auto"/>
        <w:right w:val="none" w:sz="0" w:space="0" w:color="auto"/>
      </w:divBdr>
      <w:divsChild>
        <w:div w:id="735206696">
          <w:marLeft w:val="0"/>
          <w:marRight w:val="0"/>
          <w:marTop w:val="0"/>
          <w:marBottom w:val="0"/>
          <w:divBdr>
            <w:top w:val="none" w:sz="0" w:space="0" w:color="auto"/>
            <w:left w:val="none" w:sz="0" w:space="0" w:color="auto"/>
            <w:bottom w:val="none" w:sz="0" w:space="0" w:color="auto"/>
            <w:right w:val="none" w:sz="0" w:space="0" w:color="auto"/>
          </w:divBdr>
          <w:divsChild>
            <w:div w:id="126045010">
              <w:marLeft w:val="0"/>
              <w:marRight w:val="0"/>
              <w:marTop w:val="0"/>
              <w:marBottom w:val="0"/>
              <w:divBdr>
                <w:top w:val="none" w:sz="0" w:space="0" w:color="auto"/>
                <w:left w:val="none" w:sz="0" w:space="0" w:color="auto"/>
                <w:bottom w:val="none" w:sz="0" w:space="0" w:color="auto"/>
                <w:right w:val="none" w:sz="0" w:space="0" w:color="auto"/>
              </w:divBdr>
              <w:divsChild>
                <w:div w:id="1727608029">
                  <w:marLeft w:val="0"/>
                  <w:marRight w:val="0"/>
                  <w:marTop w:val="0"/>
                  <w:marBottom w:val="0"/>
                  <w:divBdr>
                    <w:top w:val="none" w:sz="0" w:space="0" w:color="auto"/>
                    <w:left w:val="none" w:sz="0" w:space="0" w:color="auto"/>
                    <w:bottom w:val="none" w:sz="0" w:space="0" w:color="auto"/>
                    <w:right w:val="none" w:sz="0" w:space="0" w:color="auto"/>
                  </w:divBdr>
                  <w:divsChild>
                    <w:div w:id="18784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960321">
      <w:bodyDiv w:val="1"/>
      <w:marLeft w:val="0"/>
      <w:marRight w:val="0"/>
      <w:marTop w:val="0"/>
      <w:marBottom w:val="0"/>
      <w:divBdr>
        <w:top w:val="none" w:sz="0" w:space="0" w:color="auto"/>
        <w:left w:val="none" w:sz="0" w:space="0" w:color="auto"/>
        <w:bottom w:val="none" w:sz="0" w:space="0" w:color="auto"/>
        <w:right w:val="none" w:sz="0" w:space="0" w:color="auto"/>
      </w:divBdr>
      <w:divsChild>
        <w:div w:id="2032220717">
          <w:marLeft w:val="0"/>
          <w:marRight w:val="0"/>
          <w:marTop w:val="0"/>
          <w:marBottom w:val="0"/>
          <w:divBdr>
            <w:top w:val="none" w:sz="0" w:space="0" w:color="auto"/>
            <w:left w:val="none" w:sz="0" w:space="0" w:color="auto"/>
            <w:bottom w:val="none" w:sz="0" w:space="0" w:color="auto"/>
            <w:right w:val="none" w:sz="0" w:space="0" w:color="auto"/>
          </w:divBdr>
          <w:divsChild>
            <w:div w:id="2056152254">
              <w:marLeft w:val="0"/>
              <w:marRight w:val="0"/>
              <w:marTop w:val="0"/>
              <w:marBottom w:val="0"/>
              <w:divBdr>
                <w:top w:val="none" w:sz="0" w:space="0" w:color="auto"/>
                <w:left w:val="none" w:sz="0" w:space="0" w:color="auto"/>
                <w:bottom w:val="none" w:sz="0" w:space="0" w:color="auto"/>
                <w:right w:val="none" w:sz="0" w:space="0" w:color="auto"/>
              </w:divBdr>
              <w:divsChild>
                <w:div w:id="277876887">
                  <w:marLeft w:val="0"/>
                  <w:marRight w:val="0"/>
                  <w:marTop w:val="0"/>
                  <w:marBottom w:val="0"/>
                  <w:divBdr>
                    <w:top w:val="none" w:sz="0" w:space="0" w:color="auto"/>
                    <w:left w:val="none" w:sz="0" w:space="0" w:color="auto"/>
                    <w:bottom w:val="none" w:sz="0" w:space="0" w:color="auto"/>
                    <w:right w:val="none" w:sz="0" w:space="0" w:color="auto"/>
                  </w:divBdr>
                  <w:divsChild>
                    <w:div w:id="9723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tandfonline.com/doi/full/10.1080/01439685.2011.62083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jstor.org/stable/79854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ds.a.ebscohost.com/eds/detail/detail?vid=1&amp;sid=0fd2eba4-14d3-4eb8-9874-fe1fa824b75b%40sessionmgr4005&amp;hid=4203&amp;bdata=JkF1dGhUeXBlPWlwLGNvb2tpZSx1cmwsdWlkJnNpdGU9ZWRzLWxpdmUmc2NvcGU9c2l0ZQ%3d%3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itishcinemagreats.com/cinema_history/pre_british/page_1.htm" TargetMode="External"/><Relationship Id="rId5" Type="http://schemas.openxmlformats.org/officeDocument/2006/relationships/footnotes" Target="footnotes.xml"/><Relationship Id="rId15" Type="http://schemas.openxmlformats.org/officeDocument/2006/relationships/hyperlink" Target="http://www.amazon.com/s/ref=dp_byline_sr_book_2?ie=UTF8&amp;text=Heidi+Slettedahl+Macpherson&amp;search-alias=books&amp;field-author=Heidi+Slettedahl+Macpherson&amp;sort=relevancerank" TargetMode="External"/><Relationship Id="rId10" Type="http://schemas.openxmlformats.org/officeDocument/2006/relationships/hyperlink" Target="http://access-internationalvg2.cappelendamm.no/c951212/artikkel/vis.html?tid=385685" TargetMode="External"/><Relationship Id="rId4" Type="http://schemas.openxmlformats.org/officeDocument/2006/relationships/webSettings" Target="webSettings.xml"/><Relationship Id="rId9" Type="http://schemas.openxmlformats.org/officeDocument/2006/relationships/hyperlink" Target="http://www.history.uk.com/history/a-brief-history-british-film-indust/" TargetMode="External"/><Relationship Id="rId14" Type="http://schemas.openxmlformats.org/officeDocument/2006/relationships/hyperlink" Target="http://madeinatlantis.com/popular_culture/introduction/hollywood.htm"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w.tandfonline.com/doi/full/10.1080/01439685.2011.620834" TargetMode="External"/><Relationship Id="rId3" Type="http://schemas.openxmlformats.org/officeDocument/2006/relationships/hyperlink" Target="http://www.tandfonline.com/doi/full/10.1080/01439685.2011.620834" TargetMode="External"/><Relationship Id="rId7" Type="http://schemas.openxmlformats.org/officeDocument/2006/relationships/hyperlink" Target="http://www.jstor.org/stable/798546" TargetMode="External"/><Relationship Id="rId2" Type="http://schemas.openxmlformats.org/officeDocument/2006/relationships/hyperlink" Target="http://www.britishcinemagreats.com/cinema_history/war_years/page_2.htm" TargetMode="External"/><Relationship Id="rId1" Type="http://schemas.openxmlformats.org/officeDocument/2006/relationships/hyperlink" Target="http://www.history.uk.com/history/a-brief-history-british-film-indust/" TargetMode="External"/><Relationship Id="rId6" Type="http://schemas.openxmlformats.org/officeDocument/2006/relationships/hyperlink" Target="http://eds.a.ebscohost.com/eds/detail/detail?vid=1&amp;sid=0fd2eba4-14d3-4eb8-9874-fe1fa824b75b%40sessionmgr4005&amp;hid=4203&amp;bdata=JkF1dGhUeXBlPWlwLGNvb2tpZSx1cmwsdWlkJnNpdGU9ZWRzLWxpdmUmc2NvcGU9c2l0ZQ%3d%3d" TargetMode="External"/><Relationship Id="rId11" Type="http://schemas.openxmlformats.org/officeDocument/2006/relationships/hyperlink" Target="http://access-internationalvg2.cappelendamm.no/c951212/artikkel/vis.html?tid=385685" TargetMode="External"/><Relationship Id="rId5" Type="http://schemas.openxmlformats.org/officeDocument/2006/relationships/hyperlink" Target="http://www.jstor.org/stable/798546" TargetMode="External"/><Relationship Id="rId10" Type="http://schemas.openxmlformats.org/officeDocument/2006/relationships/hyperlink" Target="http://www.amazon.com/s/ref=dp_byline_sr_book_2?ie=UTF8&amp;text=Heidi+Slettedahl+Macpherson&amp;search-alias=books&amp;field-author=Heidi+Slettedahl+Macpherson&amp;sort=relevancerank" TargetMode="External"/><Relationship Id="rId4" Type="http://schemas.openxmlformats.org/officeDocument/2006/relationships/hyperlink" Target="http://madeinatlantis.com/popular_culture/introduction/hollywood.htm" TargetMode="External"/><Relationship Id="rId9" Type="http://schemas.openxmlformats.org/officeDocument/2006/relationships/hyperlink" Target="http://madeinatlantis.com/popular_culture/introduction/hollywood.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1904</Words>
  <Characters>10853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 Erta Majo</dc:creator>
  <cp:keywords/>
  <dc:description/>
  <cp:lastModifiedBy>Arnau Erta-Majo</cp:lastModifiedBy>
  <cp:revision>2</cp:revision>
  <dcterms:created xsi:type="dcterms:W3CDTF">2016-02-25T17:52:00Z</dcterms:created>
  <dcterms:modified xsi:type="dcterms:W3CDTF">2016-02-25T17:52:00Z</dcterms:modified>
</cp:coreProperties>
</file>